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F82" w:rsidRPr="00F37DF6" w:rsidRDefault="00763F82" w:rsidP="00763F82">
      <w:pPr>
        <w:pStyle w:val="1"/>
      </w:pPr>
      <w:bookmarkStart w:id="0" w:name="_Ref75868053"/>
      <w:bookmarkStart w:id="1" w:name="_Toc93051463"/>
      <w:r w:rsidRPr="00F37DF6">
        <w:t>Процесс оказания услуги для работодателя (предоставление услуги по содействию  работодателям в подборе необходимых работников)</w:t>
      </w:r>
      <w:bookmarkEnd w:id="0"/>
      <w:bookmarkEnd w:id="1"/>
    </w:p>
    <w:p w:rsidR="00763F82" w:rsidRPr="00F37DF6" w:rsidRDefault="00763F82" w:rsidP="00763F82">
      <w:pPr>
        <w:pStyle w:val="2"/>
      </w:pPr>
      <w:bookmarkStart w:id="2" w:name="_Toc75776928"/>
      <w:bookmarkStart w:id="3" w:name="_Toc93051464"/>
      <w:r w:rsidRPr="00F37DF6">
        <w:t>Подача заявления на предоставление услуги</w:t>
      </w:r>
      <w:bookmarkEnd w:id="2"/>
      <w:bookmarkEnd w:id="3"/>
    </w:p>
    <w:p w:rsidR="00763F82" w:rsidRPr="00F37DF6" w:rsidRDefault="00763F82" w:rsidP="00763F8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  <w:szCs w:val="22"/>
        </w:rPr>
      </w:pPr>
      <w:r w:rsidRPr="00F37DF6">
        <w:rPr>
          <w:sz w:val="22"/>
          <w:szCs w:val="22"/>
        </w:rPr>
        <w:t>Для того чтобы подать заявление на предоставление услуги, необходимо авторизоваться (</w:t>
      </w:r>
      <w:fldSimple w:instr=" REF _Ref73051549 \h  \* MERGEFORMAT ">
        <w:r w:rsidRPr="00F37DF6">
          <w:rPr>
            <w:color w:val="0070C0"/>
            <w:sz w:val="22"/>
            <w:szCs w:val="22"/>
            <w:u w:val="single"/>
          </w:rPr>
          <w:t>Авторизация работодателя на портале</w:t>
        </w:r>
      </w:fldSimple>
      <w:r w:rsidRPr="00F37DF6">
        <w:rPr>
          <w:sz w:val="22"/>
          <w:szCs w:val="22"/>
        </w:rPr>
        <w:t>) в личном кабинете работодателя, далее:</w:t>
      </w:r>
    </w:p>
    <w:p w:rsidR="00763F82" w:rsidRPr="00F37DF6" w:rsidRDefault="00763F82" w:rsidP="00763F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sz w:val="22"/>
          <w:szCs w:val="22"/>
        </w:rPr>
      </w:pPr>
      <w:r w:rsidRPr="00F37DF6">
        <w:rPr>
          <w:sz w:val="22"/>
          <w:szCs w:val="22"/>
        </w:rPr>
        <w:t>В «Моем кабинете» выберите пункт меню «Все сервисы».</w:t>
      </w:r>
    </w:p>
    <w:p w:rsidR="00763F82" w:rsidRPr="00F37DF6" w:rsidRDefault="00763F82" w:rsidP="00763F82">
      <w:pPr>
        <w:spacing w:line="360" w:lineRule="auto"/>
        <w:ind w:firstLine="0"/>
        <w:jc w:val="center"/>
        <w:rPr>
          <w:noProof/>
          <w:sz w:val="22"/>
          <w:szCs w:val="22"/>
        </w:rPr>
      </w:pPr>
      <w:r w:rsidRPr="00F37DF6">
        <w:rPr>
          <w:noProof/>
          <w:sz w:val="22"/>
          <w:szCs w:val="22"/>
        </w:rPr>
        <w:drawing>
          <wp:inline distT="0" distB="0" distL="0" distR="0">
            <wp:extent cx="5166000" cy="1213200"/>
            <wp:effectExtent l="0" t="0" r="0" b="6350"/>
            <wp:docPr id="8" name="Рисунок 8" descr="C:\Users\a.bekrenev\Desktop\СЗН 2.0 Требуется согласовать текст инструкции по заполнению заявления с ФЦК и Проектным офисом\Скрины_Работодатель_03\Скриншот 18-06-2021 1733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bekrenev\Desktop\СЗН 2.0 Требуется согласовать текст инструкции по заполнению заявления с ФЦК и Проектным офисом\Скрины_Работодатель_03\Скриншот 18-06-2021 17334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6000" cy="121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3F82" w:rsidRPr="00F37DF6" w:rsidRDefault="00763F82" w:rsidP="00763F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sz w:val="22"/>
          <w:szCs w:val="22"/>
        </w:rPr>
      </w:pPr>
      <w:r w:rsidRPr="00F37DF6">
        <w:rPr>
          <w:sz w:val="22"/>
          <w:szCs w:val="22"/>
        </w:rPr>
        <w:t>Перейдите в раздел «Каталог услуг» и выберите пункт «Все услуги».</w:t>
      </w:r>
    </w:p>
    <w:p w:rsidR="00763F82" w:rsidRPr="00F37DF6" w:rsidRDefault="00763F82" w:rsidP="00763F82">
      <w:pPr>
        <w:spacing w:line="360" w:lineRule="auto"/>
        <w:ind w:firstLine="0"/>
        <w:jc w:val="center"/>
        <w:rPr>
          <w:noProof/>
          <w:sz w:val="22"/>
          <w:szCs w:val="22"/>
        </w:rPr>
      </w:pPr>
      <w:r w:rsidRPr="00F37DF6">
        <w:rPr>
          <w:noProof/>
          <w:sz w:val="22"/>
          <w:szCs w:val="22"/>
        </w:rPr>
        <w:drawing>
          <wp:inline distT="0" distB="0" distL="0" distR="0">
            <wp:extent cx="5151600" cy="838800"/>
            <wp:effectExtent l="0" t="0" r="0" b="0"/>
            <wp:docPr id="9" name="Рисунок 9" descr="C:\Users\a.bekrenev\Desktop\СЗН 2.0 Требуется согласовать текст инструкции по заполнению заявления с ФЦК и Проектным офисом\Скрины_Работодатель_03\Скриншот 18-06-2021 174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.bekrenev\Desktop\СЗН 2.0 Требуется согласовать текст инструкции по заполнению заявления с ФЦК и Проектным офисом\Скрины_Работодатель_03\Скриншот 18-06-2021 174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1600" cy="83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3F82" w:rsidRPr="00F37DF6" w:rsidRDefault="00763F82" w:rsidP="00763F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sz w:val="22"/>
          <w:szCs w:val="22"/>
        </w:rPr>
      </w:pPr>
      <w:r w:rsidRPr="00F37DF6">
        <w:rPr>
          <w:sz w:val="22"/>
          <w:szCs w:val="22"/>
        </w:rPr>
        <w:t>Откроется страница с каталогом услуг. Нажмите на кнопку «Подать заявление» в разделе «Содействие работодателям в подборе необходимых работников».</w:t>
      </w:r>
    </w:p>
    <w:p w:rsidR="00763F82" w:rsidRPr="00F37DF6" w:rsidRDefault="00763F82" w:rsidP="00763F82">
      <w:pPr>
        <w:spacing w:line="360" w:lineRule="auto"/>
        <w:ind w:firstLine="0"/>
        <w:jc w:val="center"/>
        <w:rPr>
          <w:noProof/>
          <w:sz w:val="22"/>
          <w:szCs w:val="22"/>
        </w:rPr>
      </w:pPr>
      <w:r w:rsidRPr="00F37DF6">
        <w:rPr>
          <w:noProof/>
          <w:sz w:val="22"/>
          <w:szCs w:val="22"/>
        </w:rPr>
        <w:drawing>
          <wp:inline distT="0" distB="0" distL="0" distR="0">
            <wp:extent cx="5173200" cy="1483200"/>
            <wp:effectExtent l="0" t="0" r="0" b="3175"/>
            <wp:docPr id="10" name="Рисунок 10" descr="C:\Users\a.bekrenev\Desktop\СЗН 2.0 Требуется согласовать текст инструкции по заполнению заявления с ФЦК и Проектным офисом\Скрины_Работодатель_03\Скриншот 18-06-2021 1756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.bekrenev\Desktop\СЗН 2.0 Требуется согласовать текст инструкции по заполнению заявления с ФЦК и Проектным офисом\Скрины_Работодатель_03\Скриншот 18-06-2021 17561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3200" cy="148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3F82" w:rsidRDefault="00763F82" w:rsidP="00763F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sz w:val="22"/>
          <w:szCs w:val="22"/>
        </w:rPr>
      </w:pPr>
      <w:r w:rsidRPr="00F37DF6">
        <w:rPr>
          <w:sz w:val="22"/>
          <w:szCs w:val="22"/>
        </w:rPr>
        <w:t>Откроется страница подачи заявления о  содействии в подборе необходимых работников.</w:t>
      </w:r>
    </w:p>
    <w:p w:rsidR="00763F82" w:rsidRDefault="00763F82" w:rsidP="00763F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sz w:val="22"/>
          <w:szCs w:val="22"/>
        </w:rPr>
      </w:pPr>
      <w:r>
        <w:rPr>
          <w:sz w:val="22"/>
          <w:szCs w:val="22"/>
        </w:rPr>
        <w:t>Заполняем необходимые поля.</w:t>
      </w:r>
    </w:p>
    <w:p w:rsidR="00763F82" w:rsidRPr="00F37DF6" w:rsidRDefault="00763F82" w:rsidP="00763F8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  <w:szCs w:val="22"/>
        </w:rPr>
      </w:pPr>
      <w:r w:rsidRPr="00F37DF6">
        <w:rPr>
          <w:sz w:val="22"/>
          <w:szCs w:val="22"/>
        </w:rPr>
        <w:t>Особенности заполнения:</w:t>
      </w:r>
    </w:p>
    <w:p w:rsidR="00763F82" w:rsidRPr="00F37DF6" w:rsidRDefault="00763F82" w:rsidP="00763F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sz w:val="22"/>
          <w:szCs w:val="22"/>
        </w:rPr>
      </w:pPr>
      <w:r w:rsidRPr="00F37DF6">
        <w:rPr>
          <w:sz w:val="22"/>
          <w:szCs w:val="22"/>
        </w:rPr>
        <w:t>В разделе «Программа государственной поддержки» вы можете выбрать участие в программе государственной поддержки в 2021 году юридических лиц и индивидуальных предпринимателей при трудоустройстве безработных граждан и принять и соблюдать условия участия в данной программе.</w:t>
      </w:r>
    </w:p>
    <w:p w:rsidR="00763F82" w:rsidRPr="00F37DF6" w:rsidRDefault="00763F82" w:rsidP="00763F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sz w:val="22"/>
          <w:szCs w:val="22"/>
        </w:rPr>
      </w:pPr>
      <w:r w:rsidRPr="00F37DF6">
        <w:rPr>
          <w:sz w:val="22"/>
          <w:szCs w:val="22"/>
        </w:rPr>
        <w:t>В разделе «Место оказания услуги» требуется заполнить поля следующими значениями:</w:t>
      </w:r>
    </w:p>
    <w:p w:rsidR="00763F82" w:rsidRPr="00F37DF6" w:rsidRDefault="00763F82" w:rsidP="00763F82">
      <w:pPr>
        <w:pStyle w:val="a5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  <w:r w:rsidRPr="00F37DF6">
        <w:t>Регион обращения в ЦЗН - выбрать регион, в котором расположен ЦЗН, к которому относятся учетные записи сотрудников СЗН.</w:t>
      </w:r>
    </w:p>
    <w:p w:rsidR="00763F82" w:rsidRDefault="00763F82" w:rsidP="00763F82">
      <w:pPr>
        <w:pStyle w:val="a5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  <w:r w:rsidRPr="00F37DF6">
        <w:lastRenderedPageBreak/>
        <w:t>Центр занятости населения - выбрать ЦЗН, к которому относятся учетные записи сотрудников СЗН.</w:t>
      </w:r>
    </w:p>
    <w:p w:rsidR="00763F82" w:rsidRPr="00F37DF6" w:rsidRDefault="00763F82" w:rsidP="00763F82">
      <w:pPr>
        <w:pStyle w:val="a5"/>
        <w:pBdr>
          <w:top w:val="nil"/>
          <w:left w:val="nil"/>
          <w:bottom w:val="nil"/>
          <w:right w:val="nil"/>
          <w:between w:val="nil"/>
        </w:pBdr>
        <w:ind w:left="1571" w:firstLine="0"/>
      </w:pPr>
    </w:p>
    <w:p w:rsidR="00763F82" w:rsidRPr="00F37DF6" w:rsidRDefault="00763F82" w:rsidP="00763F8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sz w:val="22"/>
          <w:szCs w:val="22"/>
        </w:rPr>
      </w:pPr>
      <w:r w:rsidRPr="00F37DF6">
        <w:rPr>
          <w:sz w:val="22"/>
          <w:szCs w:val="22"/>
        </w:rPr>
        <w:t>В разделе «Сведения о потребности в работниках» необходимо нажать на кнопку «Добавить».</w:t>
      </w:r>
    </w:p>
    <w:p w:rsidR="00763F82" w:rsidRPr="00F37DF6" w:rsidRDefault="00763F82" w:rsidP="00763F82">
      <w:pPr>
        <w:spacing w:line="360" w:lineRule="auto"/>
        <w:ind w:firstLine="0"/>
        <w:jc w:val="center"/>
        <w:rPr>
          <w:noProof/>
          <w:sz w:val="22"/>
          <w:szCs w:val="22"/>
        </w:rPr>
      </w:pPr>
      <w:r w:rsidRPr="00F37DF6">
        <w:rPr>
          <w:noProof/>
          <w:sz w:val="22"/>
          <w:szCs w:val="22"/>
        </w:rPr>
        <w:drawing>
          <wp:inline distT="114300" distB="114300" distL="114300" distR="114300">
            <wp:extent cx="3526971" cy="1175657"/>
            <wp:effectExtent l="0" t="0" r="0" b="5715"/>
            <wp:docPr id="41" name="image3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5.png"/>
                    <pic:cNvPicPr preferRelativeResize="0"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23593" cy="117453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63F82" w:rsidRDefault="00763F82" w:rsidP="00763F8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  <w:szCs w:val="22"/>
        </w:rPr>
      </w:pPr>
      <w:r w:rsidRPr="00F37DF6">
        <w:rPr>
          <w:sz w:val="22"/>
          <w:szCs w:val="22"/>
        </w:rPr>
        <w:t>В раскрывшемся разделе заполнить обязательные поля.</w:t>
      </w:r>
    </w:p>
    <w:p w:rsidR="00763F82" w:rsidRPr="00F37DF6" w:rsidRDefault="00763F82" w:rsidP="00763F8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  <w:szCs w:val="22"/>
        </w:rPr>
      </w:pPr>
      <w:r w:rsidRPr="00F37DF6">
        <w:rPr>
          <w:sz w:val="22"/>
          <w:szCs w:val="22"/>
        </w:rPr>
        <w:t>Нажать на кнопку «Отправить заявление», которая находится внизу формы подачи заявления.</w:t>
      </w:r>
    </w:p>
    <w:p w:rsidR="00763F82" w:rsidRPr="00763F82" w:rsidRDefault="00763F82" w:rsidP="00763F8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571" w:firstLine="0"/>
        <w:jc w:val="center"/>
        <w:rPr>
          <w:b/>
          <w:sz w:val="36"/>
          <w:szCs w:val="36"/>
        </w:rPr>
      </w:pPr>
      <w:r w:rsidRPr="00763F82">
        <w:rPr>
          <w:b/>
          <w:sz w:val="36"/>
          <w:szCs w:val="36"/>
        </w:rPr>
        <w:t>Заявление подано.</w:t>
      </w:r>
    </w:p>
    <w:p w:rsidR="00763F82" w:rsidRPr="00F37DF6" w:rsidRDefault="00763F82" w:rsidP="00763F8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firstLine="0"/>
        <w:rPr>
          <w:sz w:val="22"/>
          <w:szCs w:val="22"/>
        </w:rPr>
      </w:pPr>
    </w:p>
    <w:p w:rsidR="00D972C6" w:rsidRDefault="00D972C6"/>
    <w:sectPr w:rsidR="00D972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13073A"/>
    <w:multiLevelType w:val="multilevel"/>
    <w:tmpl w:val="E7CC0768"/>
    <w:lvl w:ilvl="0">
      <w:start w:val="1"/>
      <w:numFmt w:val="bullet"/>
      <w:lvlText w:val="●"/>
      <w:lvlJc w:val="left"/>
      <w:pPr>
        <w:ind w:left="794" w:hanging="794"/>
      </w:pPr>
      <w:rPr>
        <w:rFonts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hint="default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hint="default"/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hint="default"/>
        <w:u w:val="none"/>
      </w:rPr>
    </w:lvl>
  </w:abstractNum>
  <w:abstractNum w:abstractNumId="1">
    <w:nsid w:val="63701031"/>
    <w:multiLevelType w:val="multilevel"/>
    <w:tmpl w:val="5DCA6566"/>
    <w:lvl w:ilvl="0">
      <w:start w:val="1"/>
      <w:numFmt w:val="decimal"/>
      <w:pStyle w:val="1"/>
      <w:lvlText w:val="%1"/>
      <w:lvlJc w:val="left"/>
      <w:pPr>
        <w:tabs>
          <w:tab w:val="num" w:pos="709"/>
        </w:tabs>
        <w:ind w:left="0" w:firstLine="0"/>
      </w:pPr>
      <w:rPr>
        <w:rFonts w:ascii="Times New Roman Полужирный" w:hAnsi="Times New Roman Полужирный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0" w:firstLine="0"/>
      </w:pPr>
      <w:rPr>
        <w:rFonts w:ascii="Times New Roman Полужирный" w:hAnsi="Times New Roman Полужирный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0"/>
        </w:tabs>
        <w:ind w:left="0" w:firstLine="0"/>
      </w:pPr>
      <w:rPr>
        <w:rFonts w:ascii="Times New Roman Полужирный" w:hAnsi="Times New Roman Полужирный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134"/>
        </w:tabs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>
    <w:nsid w:val="738930D5"/>
    <w:multiLevelType w:val="hybridMultilevel"/>
    <w:tmpl w:val="D848F406"/>
    <w:lvl w:ilvl="0" w:tplc="0419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D972C6"/>
    <w:rsid w:val="00763F82"/>
    <w:rsid w:val="00D97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F8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aliases w:val="_BFT_1"/>
    <w:next w:val="a"/>
    <w:link w:val="10"/>
    <w:qFormat/>
    <w:rsid w:val="00763F82"/>
    <w:pPr>
      <w:keepNext/>
      <w:keepLines/>
      <w:pageBreakBefore/>
      <w:numPr>
        <w:numId w:val="2"/>
      </w:numPr>
      <w:suppressAutoHyphens/>
      <w:spacing w:before="120" w:after="120" w:line="240" w:lineRule="auto"/>
      <w:jc w:val="both"/>
      <w:outlineLvl w:val="0"/>
    </w:pPr>
    <w:rPr>
      <w:rFonts w:ascii="Times New Roman Полужирный" w:eastAsia="Times New Roman" w:hAnsi="Times New Roman Полужирный" w:cs="Times New Roman"/>
      <w:b/>
      <w:bCs/>
      <w:caps/>
      <w:sz w:val="28"/>
      <w:szCs w:val="28"/>
      <w:lang w:eastAsia="ru-RU"/>
    </w:rPr>
  </w:style>
  <w:style w:type="paragraph" w:styleId="2">
    <w:name w:val="heading 2"/>
    <w:aliases w:val="_BFT_2"/>
    <w:basedOn w:val="1"/>
    <w:next w:val="a"/>
    <w:link w:val="20"/>
    <w:unhideWhenUsed/>
    <w:qFormat/>
    <w:rsid w:val="00763F82"/>
    <w:pPr>
      <w:pageBreakBefore w:val="0"/>
      <w:numPr>
        <w:ilvl w:val="1"/>
      </w:numPr>
      <w:spacing w:before="60" w:after="60"/>
      <w:contextualSpacing/>
      <w:outlineLvl w:val="1"/>
    </w:pPr>
    <w:rPr>
      <w:b w:val="0"/>
      <w:bCs w:val="0"/>
      <w:iCs/>
      <w:caps w:val="0"/>
    </w:rPr>
  </w:style>
  <w:style w:type="paragraph" w:styleId="3">
    <w:name w:val="heading 3"/>
    <w:aliases w:val="_BFT_3"/>
    <w:basedOn w:val="2"/>
    <w:next w:val="a"/>
    <w:link w:val="30"/>
    <w:unhideWhenUsed/>
    <w:qFormat/>
    <w:rsid w:val="00763F82"/>
    <w:pPr>
      <w:numPr>
        <w:ilvl w:val="2"/>
      </w:numPr>
      <w:tabs>
        <w:tab w:val="left" w:pos="851"/>
        <w:tab w:val="left" w:pos="1701"/>
      </w:tabs>
      <w:outlineLvl w:val="2"/>
    </w:pPr>
    <w:rPr>
      <w:b/>
      <w:bCs/>
      <w:szCs w:val="26"/>
    </w:rPr>
  </w:style>
  <w:style w:type="paragraph" w:styleId="4">
    <w:name w:val="heading 4"/>
    <w:aliases w:val="_BFT_4"/>
    <w:basedOn w:val="3"/>
    <w:next w:val="a"/>
    <w:link w:val="40"/>
    <w:qFormat/>
    <w:rsid w:val="00763F82"/>
    <w:pPr>
      <w:numPr>
        <w:ilvl w:val="3"/>
      </w:numPr>
      <w:tabs>
        <w:tab w:val="clear" w:pos="851"/>
        <w:tab w:val="left" w:pos="2126"/>
      </w:tabs>
      <w:spacing w:before="0" w:after="0"/>
      <w:outlineLvl w:val="3"/>
    </w:pPr>
    <w:rPr>
      <w:rFonts w:cs="Arial"/>
      <w:bCs w:val="0"/>
      <w:iCs w:val="0"/>
      <w:sz w:val="24"/>
    </w:rPr>
  </w:style>
  <w:style w:type="paragraph" w:styleId="5">
    <w:name w:val="heading 5"/>
    <w:aliases w:val="_BFT_5"/>
    <w:basedOn w:val="4"/>
    <w:next w:val="a"/>
    <w:link w:val="50"/>
    <w:qFormat/>
    <w:rsid w:val="00763F82"/>
    <w:pPr>
      <w:numPr>
        <w:ilvl w:val="4"/>
      </w:numPr>
      <w:tabs>
        <w:tab w:val="clear" w:pos="1701"/>
        <w:tab w:val="left" w:pos="1843"/>
      </w:tabs>
      <w:outlineLvl w:val="4"/>
    </w:pPr>
    <w:rPr>
      <w:rFonts w:cs="Times New Roman"/>
      <w:bCs/>
      <w:iCs/>
      <w:lang w:eastAsia="ko-KR"/>
    </w:rPr>
  </w:style>
  <w:style w:type="paragraph" w:styleId="6">
    <w:name w:val="heading 6"/>
    <w:aliases w:val="_BFT_6"/>
    <w:basedOn w:val="5"/>
    <w:next w:val="a"/>
    <w:link w:val="60"/>
    <w:autoRedefine/>
    <w:qFormat/>
    <w:rsid w:val="00763F82"/>
    <w:pPr>
      <w:numPr>
        <w:ilvl w:val="5"/>
      </w:numPr>
      <w:tabs>
        <w:tab w:val="clear" w:pos="1843"/>
        <w:tab w:val="clear" w:pos="2126"/>
        <w:tab w:val="left" w:pos="1418"/>
        <w:tab w:val="left" w:pos="2127"/>
      </w:tabs>
      <w:outlineLvl w:val="5"/>
    </w:pPr>
    <w:rPr>
      <w:bCs w:val="0"/>
      <w:szCs w:val="22"/>
    </w:rPr>
  </w:style>
  <w:style w:type="paragraph" w:styleId="7">
    <w:name w:val="heading 7"/>
    <w:basedOn w:val="a"/>
    <w:next w:val="a"/>
    <w:link w:val="70"/>
    <w:qFormat/>
    <w:rsid w:val="00763F82"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763F82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763F82"/>
    <w:pPr>
      <w:numPr>
        <w:ilvl w:val="8"/>
        <w:numId w:val="2"/>
      </w:numPr>
      <w:spacing w:before="240" w:after="60" w:line="276" w:lineRule="auto"/>
      <w:jc w:val="left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_BFT_1 Знак"/>
    <w:basedOn w:val="a0"/>
    <w:link w:val="1"/>
    <w:rsid w:val="00763F82"/>
    <w:rPr>
      <w:rFonts w:ascii="Times New Roman Полужирный" w:eastAsia="Times New Roman" w:hAnsi="Times New Roman Полужирный" w:cs="Times New Roman"/>
      <w:b/>
      <w:bCs/>
      <w:caps/>
      <w:sz w:val="28"/>
      <w:szCs w:val="28"/>
      <w:lang w:eastAsia="ru-RU"/>
    </w:rPr>
  </w:style>
  <w:style w:type="character" w:customStyle="1" w:styleId="20">
    <w:name w:val="Заголовок 2 Знак"/>
    <w:aliases w:val="_BFT_2 Знак"/>
    <w:basedOn w:val="a0"/>
    <w:link w:val="2"/>
    <w:rsid w:val="00763F82"/>
    <w:rPr>
      <w:rFonts w:ascii="Times New Roman Полужирный" w:eastAsia="Times New Roman" w:hAnsi="Times New Roman Полужирный" w:cs="Times New Roman"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763F82"/>
    <w:rPr>
      <w:rFonts w:ascii="Times New Roman Полужирный" w:eastAsia="Times New Roman" w:hAnsi="Times New Roman Полужирный" w:cs="Times New Roman"/>
      <w:b/>
      <w:bCs/>
      <w:i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763F82"/>
    <w:rPr>
      <w:rFonts w:ascii="Times New Roman Полужирный" w:eastAsia="Times New Roman" w:hAnsi="Times New Roman Полужирный" w:cs="Arial"/>
      <w:b/>
      <w:sz w:val="24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763F82"/>
    <w:rPr>
      <w:rFonts w:ascii="Times New Roman Полужирный" w:eastAsia="Times New Roman" w:hAnsi="Times New Roman Полужирный" w:cs="Times New Roman"/>
      <w:b/>
      <w:bCs/>
      <w:iCs/>
      <w:sz w:val="24"/>
      <w:szCs w:val="26"/>
      <w:lang w:eastAsia="ko-KR"/>
    </w:rPr>
  </w:style>
  <w:style w:type="character" w:customStyle="1" w:styleId="60">
    <w:name w:val="Заголовок 6 Знак"/>
    <w:basedOn w:val="a0"/>
    <w:link w:val="6"/>
    <w:rsid w:val="00763F82"/>
    <w:rPr>
      <w:rFonts w:ascii="Times New Roman Полужирный" w:eastAsia="Times New Roman" w:hAnsi="Times New Roman Полужирный" w:cs="Times New Roman"/>
      <w:b/>
      <w:iCs/>
      <w:sz w:val="24"/>
      <w:lang w:eastAsia="ko-KR"/>
    </w:rPr>
  </w:style>
  <w:style w:type="character" w:customStyle="1" w:styleId="70">
    <w:name w:val="Заголовок 7 Знак"/>
    <w:basedOn w:val="a0"/>
    <w:link w:val="7"/>
    <w:rsid w:val="00763F8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763F82"/>
    <w:rPr>
      <w:rFonts w:ascii="Times New Roman" w:eastAsia="Times New Roman" w:hAnsi="Times New Roman" w:cs="Times New Roman"/>
      <w:i/>
      <w:iCs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763F82"/>
    <w:rPr>
      <w:rFonts w:ascii="Cambria" w:eastAsia="Times New Roman" w:hAnsi="Cambria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63F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3F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763F82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763F8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2022-01-28T03:06:00Z</dcterms:created>
  <dcterms:modified xsi:type="dcterms:W3CDTF">2022-01-28T03:11:00Z</dcterms:modified>
</cp:coreProperties>
</file>