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                                      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A31E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  </w:t>
      </w:r>
    </w:p>
    <w:p w:rsidR="00392B46" w:rsidRDefault="00392B46" w:rsidP="00392B46">
      <w:pPr>
        <w:jc w:val="center"/>
      </w:pP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>Приложение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 xml:space="preserve">                     </w:t>
      </w:r>
    </w:p>
    <w:p w:rsidR="00651038" w:rsidRDefault="00651038" w:rsidP="00651038">
      <w:pPr>
        <w:jc w:val="center"/>
      </w:pPr>
      <w:r>
        <w:t>О профилактике пожаров (палов) на территории Новосибирской области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651038" w:rsidRDefault="00651038" w:rsidP="00651038">
      <w:pPr>
        <w:jc w:val="center"/>
      </w:pPr>
      <w:r>
        <w:t xml:space="preserve">На данный момент на территории Новосибирской области введен особый противопожарный режим, на период </w:t>
      </w:r>
      <w:proofErr w:type="gramStart"/>
      <w:r>
        <w:t>действия</w:t>
      </w:r>
      <w:proofErr w:type="gramEnd"/>
      <w:r>
        <w:t xml:space="preserve"> которого установлены дополнительные требования пожарной безопасности. </w:t>
      </w:r>
    </w:p>
    <w:p w:rsidR="00651038" w:rsidRDefault="00651038" w:rsidP="00651038">
      <w:pPr>
        <w:jc w:val="center"/>
      </w:pPr>
      <w:r>
        <w:t xml:space="preserve">Обращаем внимание, что в данный момент на территории Новосибирской области сложилась </w:t>
      </w:r>
      <w:proofErr w:type="gramStart"/>
      <w:r>
        <w:t>пожароопасная  обстановка</w:t>
      </w:r>
      <w:proofErr w:type="gramEnd"/>
      <w:r>
        <w:t xml:space="preserve">. </w:t>
      </w:r>
    </w:p>
    <w:p w:rsidR="00651038" w:rsidRDefault="00651038" w:rsidP="00651038">
      <w:pPr>
        <w:jc w:val="center"/>
      </w:pPr>
      <w:r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 xml:space="preserve">Материал подготовлен Управлением </w:t>
      </w:r>
      <w:proofErr w:type="spellStart"/>
      <w:r>
        <w:t>Росреестра</w:t>
      </w:r>
      <w:proofErr w:type="spellEnd"/>
      <w:r>
        <w:t xml:space="preserve"> </w:t>
      </w:r>
    </w:p>
    <w:p w:rsidR="00651038" w:rsidRDefault="00651038" w:rsidP="00651038">
      <w:pPr>
        <w:jc w:val="center"/>
      </w:pPr>
      <w:r>
        <w:t>по Новосибирской области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 xml:space="preserve">Об Управлении </w:t>
      </w:r>
      <w:proofErr w:type="spellStart"/>
      <w:r>
        <w:t>Росреестра</w:t>
      </w:r>
      <w:proofErr w:type="spellEnd"/>
      <w:r>
        <w:t xml:space="preserve"> по Новосибирской области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t>Росреестра</w:t>
      </w:r>
      <w:proofErr w:type="spellEnd"/>
      <w:r>
        <w:t xml:space="preserve"> по Новосибирской области) является </w:t>
      </w:r>
      <w:r>
        <w:lastRenderedPageBreak/>
        <w:t xml:space="preserve">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t>Росреестра</w:t>
      </w:r>
      <w:proofErr w:type="spellEnd"/>
      <w:r>
        <w:t xml:space="preserve"> по Новосибирской области является Светлана Евгеньевна </w:t>
      </w:r>
      <w:proofErr w:type="spellStart"/>
      <w:r>
        <w:t>Рягузова</w:t>
      </w:r>
      <w:proofErr w:type="spellEnd"/>
      <w:r>
        <w:t>.</w:t>
      </w:r>
    </w:p>
    <w:p w:rsidR="00651038" w:rsidRDefault="00651038" w:rsidP="00651038">
      <w:pPr>
        <w:jc w:val="center"/>
      </w:pPr>
    </w:p>
    <w:p w:rsidR="00651038" w:rsidRDefault="00651038" w:rsidP="00651038">
      <w:pPr>
        <w:jc w:val="center"/>
      </w:pPr>
      <w:r>
        <w:t>Контакты для СМИ:</w:t>
      </w:r>
    </w:p>
    <w:p w:rsidR="00651038" w:rsidRDefault="00651038" w:rsidP="00651038">
      <w:pPr>
        <w:jc w:val="center"/>
      </w:pP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Новосибирской области</w:t>
      </w:r>
    </w:p>
    <w:p w:rsidR="00651038" w:rsidRDefault="00651038" w:rsidP="00651038">
      <w:pPr>
        <w:jc w:val="center"/>
      </w:pPr>
      <w:r>
        <w:t>oko@54upr.rosreestr.ru</w:t>
      </w:r>
    </w:p>
    <w:p w:rsidR="00651038" w:rsidRDefault="00651038" w:rsidP="00651038">
      <w:pPr>
        <w:jc w:val="center"/>
      </w:pPr>
      <w:r>
        <w:t>https://rosreestr.ru/site/</w:t>
      </w:r>
    </w:p>
    <w:p w:rsidR="00651038" w:rsidRDefault="00651038" w:rsidP="00651038">
      <w:pPr>
        <w:jc w:val="center"/>
      </w:pPr>
      <w:r>
        <w:t xml:space="preserve">630091, г.Новосибирск, </w:t>
      </w:r>
      <w:proofErr w:type="spellStart"/>
      <w:r>
        <w:t>ул.Державина</w:t>
      </w:r>
      <w:proofErr w:type="spellEnd"/>
      <w:r>
        <w:t>, д. 28</w:t>
      </w:r>
    </w:p>
    <w:p w:rsidR="00651038" w:rsidRDefault="00651038" w:rsidP="00651038">
      <w:pPr>
        <w:jc w:val="center"/>
      </w:pPr>
      <w:r>
        <w:t xml:space="preserve">Мы в </w:t>
      </w:r>
      <w:proofErr w:type="spellStart"/>
      <w:r>
        <w:t>ВКонтакте</w:t>
      </w:r>
      <w:proofErr w:type="spellEnd"/>
      <w:r>
        <w:t xml:space="preserve"> https://vk.com/rosreestr_nsk, </w:t>
      </w:r>
    </w:p>
    <w:p w:rsidR="00BB5553" w:rsidRDefault="00651038" w:rsidP="00651038">
      <w:pPr>
        <w:jc w:val="center"/>
        <w:rPr>
          <w:lang w:val="en-US"/>
        </w:rPr>
      </w:pPr>
      <w:r w:rsidRPr="00651038">
        <w:rPr>
          <w:lang w:val="en-US"/>
        </w:rPr>
        <w:t xml:space="preserve">Instagram </w:t>
      </w:r>
      <w:hyperlink r:id="rId5" w:history="1">
        <w:r w:rsidR="001A3D87" w:rsidRPr="00513BE8">
          <w:rPr>
            <w:rStyle w:val="a3"/>
            <w:lang w:val="en-US"/>
          </w:rPr>
          <w:t>https://www.instagram.com/rosreestr_nsk/?hl=ru</w:t>
        </w:r>
      </w:hyperlink>
    </w:p>
    <w:p w:rsidR="001A3D87" w:rsidRPr="00651038" w:rsidRDefault="001A3D87" w:rsidP="00651038">
      <w:pPr>
        <w:jc w:val="center"/>
        <w:rPr>
          <w:lang w:val="en-US"/>
        </w:rPr>
      </w:pP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                           Тираж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экз.Адрес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>
      <w:bookmarkStart w:id="0" w:name="_GoBack"/>
      <w:bookmarkEnd w:id="0"/>
    </w:p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1A3D87"/>
    <w:rsid w:val="002268B7"/>
    <w:rsid w:val="00392B46"/>
    <w:rsid w:val="003A31EE"/>
    <w:rsid w:val="00433DAE"/>
    <w:rsid w:val="00532FF8"/>
    <w:rsid w:val="005849FD"/>
    <w:rsid w:val="00651038"/>
    <w:rsid w:val="007960E3"/>
    <w:rsid w:val="00997555"/>
    <w:rsid w:val="00B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_nsk/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2020-06-25T08:40:00Z</dcterms:created>
  <dcterms:modified xsi:type="dcterms:W3CDTF">2020-08-05T08:01:00Z</dcterms:modified>
</cp:coreProperties>
</file>