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D847A9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07</w:t>
      </w:r>
      <w:r w:rsidR="00D847A9">
        <w:rPr>
          <w:rFonts w:ascii="Times New Roman" w:eastAsia="Times New Roman" w:hAnsi="Times New Roman" w:cs="Times New Roman"/>
          <w:sz w:val="36"/>
          <w:szCs w:val="36"/>
          <w:lang w:eastAsia="ru-RU"/>
        </w:rPr>
        <w:t>.11</w:t>
      </w:r>
      <w:r w:rsidR="00FF0A59">
        <w:rPr>
          <w:rFonts w:ascii="Times New Roman" w:eastAsia="Times New Roman" w:hAnsi="Times New Roman" w:cs="Times New Roman"/>
          <w:sz w:val="36"/>
          <w:szCs w:val="36"/>
          <w:lang w:eastAsia="ru-RU"/>
        </w:rPr>
        <w:t>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B1775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531AFB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  <w:r w:rsidR="00D847A9">
        <w:rPr>
          <w:rFonts w:ascii="Times New Roman" w:eastAsia="Times New Roman" w:hAnsi="Times New Roman" w:cs="Times New Roman"/>
          <w:sz w:val="36"/>
          <w:szCs w:val="36"/>
          <w:lang w:eastAsia="ru-RU"/>
        </w:rPr>
        <w:t>9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090157" w:rsidRDefault="00090157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832" w:rsidRDefault="00414832" w:rsidP="00414832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Памятка для </w:t>
      </w:r>
      <w:proofErr w:type="gramStart"/>
      <w:r>
        <w:rPr>
          <w:rStyle w:val="fontstyle01"/>
        </w:rPr>
        <w:t>организаций,</w:t>
      </w:r>
      <w:r>
        <w:rPr>
          <w:rFonts w:ascii="TimesNewRomanPS-BoldMT" w:hAnsi="TimesNewRomanPS-BoldMT"/>
          <w:b/>
          <w:bCs/>
          <w:color w:val="000000"/>
          <w:sz w:val="40"/>
          <w:szCs w:val="40"/>
        </w:rPr>
        <w:br/>
      </w:r>
      <w:r>
        <w:rPr>
          <w:rStyle w:val="fontstyle01"/>
        </w:rPr>
        <w:t>осуществляющих</w:t>
      </w:r>
      <w:proofErr w:type="gramEnd"/>
      <w:r>
        <w:rPr>
          <w:rStyle w:val="fontstyle01"/>
        </w:rPr>
        <w:t xml:space="preserve"> образовательную деятельность,</w:t>
      </w:r>
      <w:r>
        <w:rPr>
          <w:rFonts w:ascii="TimesNewRomanPS-BoldMT" w:hAnsi="TimesNewRomanPS-BoldMT"/>
          <w:b/>
          <w:bCs/>
          <w:color w:val="000000"/>
          <w:sz w:val="40"/>
          <w:szCs w:val="40"/>
        </w:rPr>
        <w:br/>
      </w:r>
      <w:r>
        <w:rPr>
          <w:rStyle w:val="fontstyle01"/>
        </w:rPr>
        <w:t>по исполнению законодательства в сфере</w:t>
      </w:r>
      <w:r>
        <w:rPr>
          <w:rFonts w:ascii="TimesNewRomanPS-BoldMT" w:hAnsi="TimesNewRomanPS-BoldMT"/>
          <w:b/>
          <w:bCs/>
          <w:color w:val="000000"/>
          <w:sz w:val="40"/>
          <w:szCs w:val="40"/>
        </w:rPr>
        <w:br/>
      </w:r>
      <w:r>
        <w:rPr>
          <w:rStyle w:val="fontstyle01"/>
        </w:rPr>
        <w:t>информационной безопасности</w:t>
      </w:r>
      <w:r>
        <w:rPr>
          <w:rFonts w:ascii="TimesNewRomanPS-BoldMT" w:hAnsi="TimesNewRomanPS-BoldMT"/>
          <w:b/>
          <w:bCs/>
          <w:color w:val="000000"/>
          <w:sz w:val="40"/>
          <w:szCs w:val="40"/>
        </w:rPr>
        <w:br/>
      </w:r>
      <w:r>
        <w:rPr>
          <w:rStyle w:val="fontstyle01"/>
        </w:rPr>
        <w:t>несовершеннолетних</w:t>
      </w:r>
      <w:r>
        <w:rPr>
          <w:rFonts w:ascii="TimesNewRomanPS-BoldMT" w:hAnsi="TimesNewRomanPS-BoldMT"/>
          <w:b/>
          <w:bCs/>
          <w:color w:val="000000"/>
          <w:sz w:val="40"/>
          <w:szCs w:val="40"/>
        </w:rPr>
        <w:br/>
      </w:r>
      <w:r>
        <w:rPr>
          <w:rStyle w:val="fontstyle01"/>
          <w:sz w:val="36"/>
          <w:szCs w:val="36"/>
        </w:rPr>
        <w:t>Прокуратура Новосибирской области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>
        <w:rPr>
          <w:rStyle w:val="fontstyle01"/>
        </w:rPr>
        <w:t>2022</w:t>
      </w:r>
    </w:p>
    <w:p w:rsidR="00414832" w:rsidRPr="00414832" w:rsidRDefault="00414832" w:rsidP="00414832">
      <w:pPr>
        <w:pStyle w:val="a4"/>
        <w:numPr>
          <w:ilvl w:val="0"/>
          <w:numId w:val="2"/>
        </w:numPr>
        <w:spacing w:after="0" w:line="240" w:lineRule="auto"/>
        <w:rPr>
          <w:rStyle w:val="fontstyle21"/>
          <w:rFonts w:ascii="Times New Roman" w:hAnsi="Times New Roman"/>
          <w:color w:val="auto"/>
          <w:sz w:val="28"/>
          <w:szCs w:val="28"/>
        </w:rPr>
      </w:pPr>
      <w:bookmarkStart w:id="0" w:name="_GoBack"/>
      <w:r>
        <w:pict>
          <v:shape id="_x0000_i1025" type="#_x0000_t75" style="width:336pt;height:336pt">
            <v:imagedata r:id="rId6" o:title="2022-11-07_11-45-58"/>
          </v:shape>
        </w:pict>
      </w:r>
      <w:bookmarkEnd w:id="0"/>
      <w:r>
        <w:br/>
      </w:r>
    </w:p>
    <w:p w:rsidR="00BB5AF8" w:rsidRPr="00414832" w:rsidRDefault="00414832" w:rsidP="0041483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fontstyle21"/>
        </w:rPr>
        <w:lastRenderedPageBreak/>
        <w:t>Уважаемые педагоги!</w:t>
      </w:r>
      <w:r w:rsidRPr="00414832"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>В современных реалиях очень остро стоит вопрос правового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регулирования в сфере информационной безопасности несовершеннолетних.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 соответствии с Конституцией Российской Федерации каждый имеет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право свободно искать, получать, передавать, производить и распространять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информацию любым законным способом (ч. 4 ст. 29); каждому гарантируется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свобода мысли и слова (ч. 1 ст. 29), свобода литературного, </w:t>
      </w:r>
      <w:proofErr w:type="gramStart"/>
      <w:r>
        <w:rPr>
          <w:rStyle w:val="fontstyle21"/>
        </w:rPr>
        <w:t>художественного,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научного</w:t>
      </w:r>
      <w:proofErr w:type="gramEnd"/>
      <w:r>
        <w:rPr>
          <w:rStyle w:val="fontstyle21"/>
        </w:rPr>
        <w:t>, технического и других видов творчества, преподавания (ч. 1 ст. 44).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Такая свобода выбора и доступа к любой информации, распространение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которой не запрещено законодательством государства, гарантируется при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условии обеспечения защиты детей от информационной продукции,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способной причинить вред их здоровью и развитию.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Базовые гарантии ребенка в сфере информационной безопасности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установлены Федеральным Законом от 24.07.1998 №124-ФЗ «Об основных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гарантиях прав ребенка в Российской Федерации» (ст. 14), провозгласившим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защиту детей от факторов, негативно влияющих на их физическое,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интеллектуальное, психическое, духовное и нравственное развитие, в качестве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одной из целей государственной политики в интересах детей.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Федеральный закон от 29.12.2010 №436-ФЗ «О защите детей от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информации, причиняющей вред их здоровью и развитию» выделяет в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информационном массиве информацию, запрещенную для распространения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среди детей, а также информацию, распространение которой </w:t>
      </w:r>
      <w:r>
        <w:rPr>
          <w:rStyle w:val="fontstyle21"/>
        </w:rPr>
        <w:lastRenderedPageBreak/>
        <w:t>среди детей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определенных возрастных категорий ограничено.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Организациями, осуществляющими образовательную деятельность,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наиболее часто допускаются следующие нарушения: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неэффективность выполнения задач по профилактике вовлечения детей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в противоправную и </w:t>
      </w:r>
      <w:proofErr w:type="spellStart"/>
      <w:r>
        <w:rPr>
          <w:rStyle w:val="fontstyle21"/>
        </w:rPr>
        <w:t>аутодеструктивную</w:t>
      </w:r>
      <w:proofErr w:type="spellEnd"/>
      <w:r>
        <w:rPr>
          <w:rStyle w:val="fontstyle21"/>
        </w:rPr>
        <w:t xml:space="preserve"> деятельность, в том числе с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использованием сети «Интернет», по защите их от противоправного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контента;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ненадлежащая организация работы по выявлению и учету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несовершеннолетних, совершающих преступления, правонарушения и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иные антиобщественные действия, вовлеченных в группы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криминальной направленности в сети «Интернет»;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ненадлежащее взаимодействие с правоохранительными органами в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вопросах обмена информацией несовершеннолетних, состоящих на</w:t>
      </w:r>
      <w:r>
        <w:br/>
      </w:r>
      <w:r>
        <w:rPr>
          <w:rStyle w:val="fontstyle21"/>
        </w:rPr>
        <w:t>интернет – сообществах деструктивной направленности, сокрытие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школами фактов совершения детьми правонарушений;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Так, прокуратурой одного из районов установлено, что классный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руководитель обнаружил на личной странице в социальной сети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«</w:t>
      </w:r>
      <w:proofErr w:type="spellStart"/>
      <w:r>
        <w:rPr>
          <w:rStyle w:val="fontstyle41"/>
        </w:rPr>
        <w:t>ВКонтакте</w:t>
      </w:r>
      <w:proofErr w:type="spellEnd"/>
      <w:r>
        <w:rPr>
          <w:rStyle w:val="fontstyle41"/>
        </w:rPr>
        <w:t>» одного из учеников информацию с призывом к участию в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митинге. Кроме того, ученик состоял в таких интернет-сообществах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«</w:t>
      </w:r>
      <w:proofErr w:type="spellStart"/>
      <w:r>
        <w:rPr>
          <w:rStyle w:val="fontstyle41"/>
        </w:rPr>
        <w:t>ВКонтакте</w:t>
      </w:r>
      <w:proofErr w:type="spellEnd"/>
      <w:r>
        <w:rPr>
          <w:rStyle w:val="fontstyle41"/>
        </w:rPr>
        <w:t>», как «Убей эту боль», «Кажется у меня депрессия» и др.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При этом информация о таком несовершеннолетнем в органы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внутренних дел направлена не была, индивидуально-профилактическая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работа с ним не организована.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отсутствие системной профилактической работы с учащимися с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деструктивным поведением, проявляющимся под воздействием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информации негативного характера, распространяемой в сети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«Интернет», ее проведение без учета личностных особенностей детей,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привлечения их в организации дополнительного образования;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непринятие надлежащих мер по реализации программ и методик,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направленных на формирование законопослушного поведения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несовершеннолетних, в том числе на профилактику </w:t>
      </w:r>
      <w:proofErr w:type="spellStart"/>
      <w:r>
        <w:rPr>
          <w:rStyle w:val="fontstyle21"/>
        </w:rPr>
        <w:t>интернетзависимости</w:t>
      </w:r>
      <w:proofErr w:type="spellEnd"/>
      <w:r>
        <w:rPr>
          <w:rStyle w:val="fontstyle21"/>
        </w:rPr>
        <w:t>, предупреждение рисков вовлечения детей в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противоправную деятельность.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Так, прокуратурой одного из районов установлена ненадлежащая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организация профилактической работы в школе: план воспитательной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работы школы на учебный год не содержал мероприятия, направленные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на обеспечение законопослушного поведения несовершеннолетних,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противодействие распространению деструктивного движения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«</w:t>
      </w:r>
      <w:proofErr w:type="spellStart"/>
      <w:r>
        <w:rPr>
          <w:rStyle w:val="fontstyle41"/>
        </w:rPr>
        <w:t>колумбайн</w:t>
      </w:r>
      <w:proofErr w:type="spellEnd"/>
      <w:r>
        <w:rPr>
          <w:rStyle w:val="fontstyle41"/>
        </w:rPr>
        <w:t>» и профилактике вовлечения несовершеннолетних в данное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движение, в том числе в сети «Интернет». При этом ученица данной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школы в социальных сетях распространяла видеоролик, содержащий ее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положительное отношение к движению «</w:t>
      </w:r>
      <w:proofErr w:type="spellStart"/>
      <w:r>
        <w:rPr>
          <w:rStyle w:val="fontstyle41"/>
        </w:rPr>
        <w:t>колумбайн</w:t>
      </w:r>
      <w:proofErr w:type="spellEnd"/>
      <w:r>
        <w:rPr>
          <w:rStyle w:val="fontstyle41"/>
        </w:rPr>
        <w:t>», который за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короткий период времени посмотрели 2000 пользователей, в том числе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несовершеннолетние.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отсутствие у педагогических работников необходимых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профессиональных навыков по выявлению учащихся, склонных к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суициду или вовлеченных в интернет-группы с деструктивным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контентом;</w:t>
      </w:r>
      <w: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непринятие мер по оказанию социально-психологической и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педагогической помощи несовершеннолетним, склонным к </w:t>
      </w:r>
      <w:proofErr w:type="spellStart"/>
      <w:r>
        <w:rPr>
          <w:rStyle w:val="fontstyle21"/>
        </w:rPr>
        <w:t>интернетзависимости</w:t>
      </w:r>
      <w:proofErr w:type="spellEnd"/>
      <w:r>
        <w:rPr>
          <w:rStyle w:val="fontstyle21"/>
        </w:rPr>
        <w:t xml:space="preserve">, а также состоящим в деструктивных </w:t>
      </w:r>
      <w:proofErr w:type="spellStart"/>
      <w:r>
        <w:rPr>
          <w:rStyle w:val="fontstyle21"/>
        </w:rPr>
        <w:t>интернетсообществах</w:t>
      </w:r>
      <w:proofErr w:type="spellEnd"/>
      <w:r>
        <w:rPr>
          <w:rStyle w:val="fontstyle21"/>
        </w:rPr>
        <w:t xml:space="preserve"> (в том числе ненадлежащая укомплектованность штата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образовательных организаций педагогами-психологами);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отсутствие общедоступных спортивных секций, технических и иных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кружков, клубов, непринятие мер по привлечению к участию в них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несовершеннолетних с деструктивным поведением, проявляющимся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под воздействием информации негативного характера,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распространяемой в сети «Интернет»;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неудовлетворительная организация защиты детей от противоправного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контента в образовательной среде, ненадлежащее применение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административных и организационных мер, технических и </w:t>
      </w:r>
      <w:proofErr w:type="spellStart"/>
      <w:r>
        <w:rPr>
          <w:rStyle w:val="fontstyle21"/>
        </w:rPr>
        <w:t>программноаппаратных</w:t>
      </w:r>
      <w:proofErr w:type="spellEnd"/>
      <w:r>
        <w:rPr>
          <w:rStyle w:val="fontstyle21"/>
        </w:rPr>
        <w:t xml:space="preserve"> средств защиты детей от вредной информации, в том числе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отсутствие на компьютерах, используемых учащимися в учебной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деятельности, программного обеспечения, блокирующего доступ к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негативной информации, предоставление в образовательных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организациях открытого </w:t>
      </w:r>
      <w:proofErr w:type="spellStart"/>
      <w:r>
        <w:rPr>
          <w:rStyle w:val="fontstyle21"/>
        </w:rPr>
        <w:t>Wi-Fi</w:t>
      </w:r>
      <w:proofErr w:type="spellEnd"/>
      <w:r>
        <w:rPr>
          <w:rStyle w:val="fontstyle21"/>
        </w:rPr>
        <w:t xml:space="preserve"> доступа к сети «Интернет» в местах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общего пользования (библиотеке, коридорах и т.п.), позволяющего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свободно посетить сайты, содержащие деструктивную информацию,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наличие на школьных компьютерах игр с возрастными ограничениями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16+ и 18+, в которых содержатся сцены насилия и убийства.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Прокуратурой одного из районов установлено, что в техникуме в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нарушение требований федерального законодательства с компьютера,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расположенного в библиотеке, имеется доступ на сайты, где доступна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к просмотру и прослушиванию музыкальная композиция, включенная в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федеральный список экстремистских материалов, размещенный на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официальном сайте Министерства Юстиции Российской Федерации. В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целях устранения допущенных нарушений закона прокуратурой района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директору техникума внесено представление об устранении нарушений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закона, которое рассмотрено, удовлетворено, доступ на сайт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ограничен;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отсутствие в образовательной организации актуального федерального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списка экстремистских материалов, </w:t>
      </w:r>
      <w:proofErr w:type="spellStart"/>
      <w:r>
        <w:rPr>
          <w:rStyle w:val="fontstyle21"/>
        </w:rPr>
        <w:t>непроведение</w:t>
      </w:r>
      <w:proofErr w:type="spellEnd"/>
      <w:r>
        <w:rPr>
          <w:rStyle w:val="fontstyle21"/>
        </w:rPr>
        <w:t xml:space="preserve"> сверок поступающей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литературы с указанным списком.</w:t>
      </w:r>
      <w:r>
        <w:br/>
      </w:r>
      <w:r>
        <w:rPr>
          <w:rStyle w:val="fontstyle41"/>
        </w:rPr>
        <w:t>Прокуратурой одного из районов в ходе проведенной проверки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lastRenderedPageBreak/>
        <w:t>установлено, что в школьных библиотеках не осуществлялось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своевременное обновление федерального списка экстремистских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материалов, фактически сверки на предмет наличия экстремистских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материалов длительное время не проводились, в том числе при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поступлении новых документов в фонд. Также не были определены лица,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ответственные за организацию работы с изданиями, включенными в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список, не назначены лица, в должностные обязанности которых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входит проведение сверок библиотечного фонда и составление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соответствующих актов;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непринятие мер по разработке локальных актов, регламентирующих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вопросы информационной безопасности несовершеннолетних;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несоответствие локальных актов образовательных организаций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требованиям закона о защите детей от информации, причиняющей вред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их здоровью и развитию.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Прокурором одного из районов опротестованы локальные акты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образовательных организаций, поскольку в них содержались положения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о том, что образовательная организация не несет ответственности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за случайный доступ участников образовательного процесса в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proofErr w:type="spellStart"/>
      <w:r>
        <w:rPr>
          <w:rStyle w:val="fontstyle41"/>
        </w:rPr>
        <w:t>интернет-ресурсам</w:t>
      </w:r>
      <w:proofErr w:type="spellEnd"/>
      <w:r>
        <w:rPr>
          <w:rStyle w:val="fontstyle41"/>
        </w:rPr>
        <w:t>, содержание которых противоречит требованиям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федерального законодательства;</w:t>
      </w:r>
      <w:r w:rsidRPr="00414832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непринятие мер по ведению на образовательных порталах разделов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«Информационная безопасность» в соответствии с требованиями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региональных программ или локальных актов, отсутствие на сайтах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школ информационно-справочных материалов, направленных на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правовое просвещение учащихся и их родителей по вопросам защиты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детей от негативной информации, а также ссылок на форму для приема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обращений о наличии на страницах сайтов в сети «Интернет»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запрещенной информации, размещенной на официальном сайте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lastRenderedPageBreak/>
        <w:t>Роскомнадзора</w:t>
      </w:r>
      <w:proofErr w:type="spellEnd"/>
      <w:r>
        <w:rPr>
          <w:rStyle w:val="fontstyle21"/>
        </w:rPr>
        <w:t>.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Стремительное развитие информационных технологий и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геополитическая напряженность заставили современное поколение детей и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подростков столкнуться с принципиально новыми вызовами и угрозами.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Безусловно, надлежащая реализация образовательными учреждениями</w:t>
      </w:r>
      <w:r>
        <w:br/>
      </w:r>
      <w:r>
        <w:rPr>
          <w:rStyle w:val="fontstyle21"/>
        </w:rPr>
        <w:t>указанных мер будет способствовать созданию эффективной системы защиты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детей в информационной среде.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Управление правовой статистики,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информационных технологий и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защиты информации прокуратуры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Новосибирской области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прокурор отдела Манилова Д.Н.</w:t>
      </w:r>
      <w:r w:rsidRPr="00414832">
        <w:rPr>
          <w:rFonts w:ascii="TimesNewRomanPSMT" w:hAnsi="TimesNewRomanPSMT"/>
          <w:color w:val="000000"/>
          <w:sz w:val="28"/>
          <w:szCs w:val="28"/>
        </w:rPr>
        <w:br/>
      </w:r>
      <w:r w:rsidRPr="00414832">
        <w:rPr>
          <w:rStyle w:val="fontstyle21"/>
          <w:sz w:val="20"/>
          <w:szCs w:val="20"/>
        </w:rPr>
        <w:t>* Информация подготовлена с использованием научно-практического пособия Генеральной прокуратуры</w:t>
      </w:r>
      <w:r w:rsidRPr="00414832">
        <w:rPr>
          <w:rFonts w:ascii="TimesNewRomanPSMT" w:hAnsi="TimesNewRomanPSMT"/>
          <w:color w:val="000000"/>
          <w:sz w:val="20"/>
          <w:szCs w:val="20"/>
        </w:rPr>
        <w:br/>
      </w:r>
      <w:r w:rsidRPr="00414832">
        <w:rPr>
          <w:rStyle w:val="fontstyle21"/>
          <w:sz w:val="20"/>
          <w:szCs w:val="20"/>
        </w:rPr>
        <w:t>Российской Федерации и Университета прокуратуры Российской Федерации «Прокурорский надзор за</w:t>
      </w:r>
      <w:r w:rsidRPr="00414832">
        <w:rPr>
          <w:rFonts w:ascii="TimesNewRomanPSMT" w:hAnsi="TimesNewRomanPSMT"/>
          <w:color w:val="000000"/>
          <w:sz w:val="20"/>
          <w:szCs w:val="20"/>
        </w:rPr>
        <w:br/>
      </w:r>
      <w:r w:rsidRPr="00414832">
        <w:rPr>
          <w:rStyle w:val="fontstyle21"/>
          <w:sz w:val="20"/>
          <w:szCs w:val="20"/>
        </w:rPr>
        <w:t>исполнением законов в сфере информационной безопасности несовершеннолетних», Москва, 2022</w:t>
      </w:r>
    </w:p>
    <w:p w:rsidR="00075393" w:rsidRDefault="00075393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D847A9">
        <w:rPr>
          <w:rFonts w:ascii="Times New Roman" w:eastAsia="Times New Roman" w:hAnsi="Times New Roman" w:cs="Times New Roman"/>
          <w:sz w:val="28"/>
          <w:szCs w:val="28"/>
          <w:lang w:eastAsia="ru-RU"/>
        </w:rPr>
        <w:t>07.11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75393"/>
    <w:rsid w:val="00082799"/>
    <w:rsid w:val="00090157"/>
    <w:rsid w:val="000906F5"/>
    <w:rsid w:val="000959F8"/>
    <w:rsid w:val="000A6B99"/>
    <w:rsid w:val="000B64D3"/>
    <w:rsid w:val="000C4C65"/>
    <w:rsid w:val="000E36E4"/>
    <w:rsid w:val="000E7081"/>
    <w:rsid w:val="000F5E45"/>
    <w:rsid w:val="00115CC2"/>
    <w:rsid w:val="001165E6"/>
    <w:rsid w:val="00121D6B"/>
    <w:rsid w:val="0012516B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E5014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172C2"/>
    <w:rsid w:val="00220999"/>
    <w:rsid w:val="002237D1"/>
    <w:rsid w:val="002268B7"/>
    <w:rsid w:val="00250F00"/>
    <w:rsid w:val="002535EE"/>
    <w:rsid w:val="0027072B"/>
    <w:rsid w:val="0027204D"/>
    <w:rsid w:val="00273AF6"/>
    <w:rsid w:val="0027578C"/>
    <w:rsid w:val="00293743"/>
    <w:rsid w:val="002C55F5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72886"/>
    <w:rsid w:val="00372C82"/>
    <w:rsid w:val="00385D7A"/>
    <w:rsid w:val="00392B46"/>
    <w:rsid w:val="0039487E"/>
    <w:rsid w:val="00397EFE"/>
    <w:rsid w:val="003A2075"/>
    <w:rsid w:val="003A22CB"/>
    <w:rsid w:val="003A31EE"/>
    <w:rsid w:val="003B3395"/>
    <w:rsid w:val="003B74D8"/>
    <w:rsid w:val="003C0F23"/>
    <w:rsid w:val="003F29D1"/>
    <w:rsid w:val="003F6D9F"/>
    <w:rsid w:val="00413D67"/>
    <w:rsid w:val="00414832"/>
    <w:rsid w:val="0042469F"/>
    <w:rsid w:val="00432384"/>
    <w:rsid w:val="00433DAE"/>
    <w:rsid w:val="00454A98"/>
    <w:rsid w:val="00462E9A"/>
    <w:rsid w:val="004646CC"/>
    <w:rsid w:val="00466B02"/>
    <w:rsid w:val="00494486"/>
    <w:rsid w:val="004965C0"/>
    <w:rsid w:val="004A252B"/>
    <w:rsid w:val="004A4143"/>
    <w:rsid w:val="004A43E9"/>
    <w:rsid w:val="004B106B"/>
    <w:rsid w:val="004C197A"/>
    <w:rsid w:val="004D6196"/>
    <w:rsid w:val="004E5CDE"/>
    <w:rsid w:val="004E6584"/>
    <w:rsid w:val="004F7B11"/>
    <w:rsid w:val="00531AFB"/>
    <w:rsid w:val="00532FF8"/>
    <w:rsid w:val="005373B3"/>
    <w:rsid w:val="00546A1E"/>
    <w:rsid w:val="00553306"/>
    <w:rsid w:val="00564E8E"/>
    <w:rsid w:val="00571BEA"/>
    <w:rsid w:val="00572263"/>
    <w:rsid w:val="00581AAD"/>
    <w:rsid w:val="005849FD"/>
    <w:rsid w:val="00597336"/>
    <w:rsid w:val="005A10A4"/>
    <w:rsid w:val="005A38E5"/>
    <w:rsid w:val="005D5221"/>
    <w:rsid w:val="005D68DD"/>
    <w:rsid w:val="005D7C30"/>
    <w:rsid w:val="005E009A"/>
    <w:rsid w:val="005E30DF"/>
    <w:rsid w:val="00605660"/>
    <w:rsid w:val="00623632"/>
    <w:rsid w:val="006353AF"/>
    <w:rsid w:val="00651038"/>
    <w:rsid w:val="00652132"/>
    <w:rsid w:val="00653AAE"/>
    <w:rsid w:val="00653E6A"/>
    <w:rsid w:val="00662A46"/>
    <w:rsid w:val="006866A8"/>
    <w:rsid w:val="00687737"/>
    <w:rsid w:val="00695383"/>
    <w:rsid w:val="006955FF"/>
    <w:rsid w:val="006A31DF"/>
    <w:rsid w:val="006C18E4"/>
    <w:rsid w:val="006E3733"/>
    <w:rsid w:val="006F3CFE"/>
    <w:rsid w:val="006F45B2"/>
    <w:rsid w:val="006F6BE9"/>
    <w:rsid w:val="006F76EC"/>
    <w:rsid w:val="00701FCE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60E3"/>
    <w:rsid w:val="007A0054"/>
    <w:rsid w:val="007B3914"/>
    <w:rsid w:val="007C0177"/>
    <w:rsid w:val="007C026F"/>
    <w:rsid w:val="007C34CD"/>
    <w:rsid w:val="007C7585"/>
    <w:rsid w:val="007E4727"/>
    <w:rsid w:val="007F31D6"/>
    <w:rsid w:val="008259C2"/>
    <w:rsid w:val="00830199"/>
    <w:rsid w:val="008446A5"/>
    <w:rsid w:val="00850552"/>
    <w:rsid w:val="008562EF"/>
    <w:rsid w:val="00863C7D"/>
    <w:rsid w:val="00863E69"/>
    <w:rsid w:val="00865B04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C3968"/>
    <w:rsid w:val="008D23A4"/>
    <w:rsid w:val="008F30A1"/>
    <w:rsid w:val="0091571E"/>
    <w:rsid w:val="009174AE"/>
    <w:rsid w:val="009241D6"/>
    <w:rsid w:val="00926DFC"/>
    <w:rsid w:val="00945E5D"/>
    <w:rsid w:val="0095210E"/>
    <w:rsid w:val="00954B65"/>
    <w:rsid w:val="00955C6F"/>
    <w:rsid w:val="00971545"/>
    <w:rsid w:val="00972C94"/>
    <w:rsid w:val="0099395F"/>
    <w:rsid w:val="00997555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6105C"/>
    <w:rsid w:val="00A84F01"/>
    <w:rsid w:val="00A864AC"/>
    <w:rsid w:val="00AD42B3"/>
    <w:rsid w:val="00B14AE3"/>
    <w:rsid w:val="00B1775F"/>
    <w:rsid w:val="00B21FBF"/>
    <w:rsid w:val="00B30DD1"/>
    <w:rsid w:val="00B4154D"/>
    <w:rsid w:val="00B57AB9"/>
    <w:rsid w:val="00B6663B"/>
    <w:rsid w:val="00B6713D"/>
    <w:rsid w:val="00B70123"/>
    <w:rsid w:val="00B71EB1"/>
    <w:rsid w:val="00B75048"/>
    <w:rsid w:val="00B754CE"/>
    <w:rsid w:val="00B76F49"/>
    <w:rsid w:val="00BB5553"/>
    <w:rsid w:val="00BB5AF8"/>
    <w:rsid w:val="00BB7BDD"/>
    <w:rsid w:val="00BC6A26"/>
    <w:rsid w:val="00BD0DC6"/>
    <w:rsid w:val="00BE17DD"/>
    <w:rsid w:val="00BE1923"/>
    <w:rsid w:val="00BE1D42"/>
    <w:rsid w:val="00BE2BFD"/>
    <w:rsid w:val="00BE3B7F"/>
    <w:rsid w:val="00BF0D28"/>
    <w:rsid w:val="00BF6B0C"/>
    <w:rsid w:val="00C33344"/>
    <w:rsid w:val="00C505DC"/>
    <w:rsid w:val="00C60FB8"/>
    <w:rsid w:val="00C65F64"/>
    <w:rsid w:val="00C774F8"/>
    <w:rsid w:val="00C85CC7"/>
    <w:rsid w:val="00C85CCE"/>
    <w:rsid w:val="00C87100"/>
    <w:rsid w:val="00C93A4B"/>
    <w:rsid w:val="00CA2738"/>
    <w:rsid w:val="00CA7964"/>
    <w:rsid w:val="00CB2D5B"/>
    <w:rsid w:val="00CC6371"/>
    <w:rsid w:val="00CE4026"/>
    <w:rsid w:val="00CE5155"/>
    <w:rsid w:val="00CE6661"/>
    <w:rsid w:val="00CE70E3"/>
    <w:rsid w:val="00CF3416"/>
    <w:rsid w:val="00CF4D59"/>
    <w:rsid w:val="00D243EA"/>
    <w:rsid w:val="00D261CD"/>
    <w:rsid w:val="00D3434A"/>
    <w:rsid w:val="00D354F2"/>
    <w:rsid w:val="00D358FC"/>
    <w:rsid w:val="00D36FC6"/>
    <w:rsid w:val="00D42737"/>
    <w:rsid w:val="00D51295"/>
    <w:rsid w:val="00D80D5B"/>
    <w:rsid w:val="00D847A9"/>
    <w:rsid w:val="00D97444"/>
    <w:rsid w:val="00DA5A79"/>
    <w:rsid w:val="00DA6901"/>
    <w:rsid w:val="00DB014B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43D8E"/>
    <w:rsid w:val="00E62B5F"/>
    <w:rsid w:val="00E81EEF"/>
    <w:rsid w:val="00EA6D62"/>
    <w:rsid w:val="00EC0F33"/>
    <w:rsid w:val="00EC63BF"/>
    <w:rsid w:val="00EC65B3"/>
    <w:rsid w:val="00EE2875"/>
    <w:rsid w:val="00F05F40"/>
    <w:rsid w:val="00F06EB3"/>
    <w:rsid w:val="00F51446"/>
    <w:rsid w:val="00F52C53"/>
    <w:rsid w:val="00F76542"/>
    <w:rsid w:val="00F7767D"/>
    <w:rsid w:val="00F8195F"/>
    <w:rsid w:val="00F81A49"/>
    <w:rsid w:val="00F8521C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9640E-23AC-40E8-9000-97C8A53F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7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434</cp:revision>
  <dcterms:created xsi:type="dcterms:W3CDTF">2020-06-25T08:40:00Z</dcterms:created>
  <dcterms:modified xsi:type="dcterms:W3CDTF">2022-11-07T04:47:00Z</dcterms:modified>
</cp:coreProperties>
</file>