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9E2DF4">
        <w:rPr>
          <w:rFonts w:ascii="Times New Roman" w:eastAsia="Times New Roman" w:hAnsi="Times New Roman" w:cs="Times New Roman"/>
          <w:sz w:val="36"/>
          <w:szCs w:val="36"/>
          <w:lang w:eastAsia="ru-RU"/>
        </w:rPr>
        <w:t>08</w:t>
      </w:r>
      <w:r w:rsidR="00BB57FD">
        <w:rPr>
          <w:rFonts w:ascii="Times New Roman" w:eastAsia="Times New Roman" w:hAnsi="Times New Roman" w:cs="Times New Roman"/>
          <w:sz w:val="36"/>
          <w:szCs w:val="36"/>
          <w:lang w:eastAsia="ru-RU"/>
        </w:rPr>
        <w:t>.04</w:t>
      </w:r>
      <w:r w:rsidR="00002887">
        <w:rPr>
          <w:rFonts w:ascii="Times New Roman" w:eastAsia="Times New Roman" w:hAnsi="Times New Roman" w:cs="Times New Roman"/>
          <w:sz w:val="36"/>
          <w:szCs w:val="36"/>
          <w:lang w:eastAsia="ru-RU"/>
        </w:rPr>
        <w:t>.2024г.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E06230"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9E2DF4">
        <w:rPr>
          <w:rFonts w:ascii="Times New Roman" w:eastAsia="Times New Roman" w:hAnsi="Times New Roman" w:cs="Times New Roman"/>
          <w:sz w:val="36"/>
          <w:szCs w:val="36"/>
          <w:lang w:eastAsia="ru-RU"/>
        </w:rPr>
        <w:t>понедельник</w:t>
      </w:r>
    </w:p>
    <w:p w:rsidR="002268B7" w:rsidRPr="00E06230"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1442FC">
        <w:rPr>
          <w:rFonts w:ascii="Times New Roman" w:eastAsia="Times New Roman" w:hAnsi="Times New Roman" w:cs="Times New Roman"/>
          <w:sz w:val="36"/>
          <w:szCs w:val="36"/>
          <w:lang w:eastAsia="ru-RU"/>
        </w:rPr>
        <w:t>2</w:t>
      </w:r>
      <w:r w:rsidR="00AF09DF">
        <w:rPr>
          <w:rFonts w:ascii="Times New Roman" w:eastAsia="Times New Roman" w:hAnsi="Times New Roman" w:cs="Times New Roman"/>
          <w:sz w:val="36"/>
          <w:szCs w:val="36"/>
          <w:lang w:eastAsia="ru-RU"/>
        </w:rPr>
        <w:t>3</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1442FC" w:rsidRDefault="001442FC" w:rsidP="0065745D">
      <w:pPr>
        <w:spacing w:after="0" w:line="240" w:lineRule="auto"/>
        <w:rPr>
          <w:rFonts w:ascii="Times New Roman" w:eastAsia="Times New Roman" w:hAnsi="Times New Roman" w:cs="Times New Roman"/>
          <w:sz w:val="28"/>
          <w:szCs w:val="28"/>
          <w:lang w:eastAsia="ru-RU"/>
        </w:rPr>
      </w:pPr>
    </w:p>
    <w:p w:rsidR="00725B7C" w:rsidRPr="00C0394E" w:rsidRDefault="00725B7C" w:rsidP="00725B7C">
      <w:pPr>
        <w:pStyle w:val="a6"/>
        <w:shd w:val="clear" w:color="auto" w:fill="FFFFFF"/>
        <w:jc w:val="center"/>
        <w:outlineLvl w:val="0"/>
        <w:rPr>
          <w:color w:val="000000"/>
        </w:rPr>
      </w:pPr>
      <w:r w:rsidRPr="00C0394E">
        <w:rPr>
          <w:b/>
          <w:bCs/>
          <w:color w:val="000000"/>
          <w:sz w:val="36"/>
          <w:szCs w:val="36"/>
        </w:rPr>
        <w:t xml:space="preserve">ВЕСНА. </w:t>
      </w:r>
      <w:r>
        <w:rPr>
          <w:b/>
          <w:bCs/>
          <w:color w:val="000000"/>
          <w:sz w:val="36"/>
          <w:szCs w:val="36"/>
        </w:rPr>
        <w:t>«</w:t>
      </w:r>
      <w:r w:rsidRPr="00C0394E">
        <w:rPr>
          <w:b/>
          <w:bCs/>
          <w:color w:val="000000"/>
          <w:sz w:val="36"/>
          <w:szCs w:val="36"/>
        </w:rPr>
        <w:t>ПОСЛЕДНИЙ ЛЕД</w:t>
      </w:r>
      <w:r>
        <w:rPr>
          <w:b/>
          <w:bCs/>
          <w:color w:val="000000"/>
          <w:sz w:val="36"/>
          <w:szCs w:val="36"/>
        </w:rPr>
        <w:t>»</w:t>
      </w:r>
      <w:r w:rsidRPr="00C0394E">
        <w:rPr>
          <w:b/>
          <w:bCs/>
          <w:color w:val="000000"/>
          <w:sz w:val="36"/>
          <w:szCs w:val="36"/>
        </w:rPr>
        <w:t>.</w:t>
      </w:r>
    </w:p>
    <w:p w:rsidR="00725B7C" w:rsidRPr="00C0394E" w:rsidRDefault="00725B7C" w:rsidP="00725B7C">
      <w:pPr>
        <w:pStyle w:val="a6"/>
        <w:shd w:val="clear" w:color="auto" w:fill="FFFFFF"/>
        <w:jc w:val="both"/>
        <w:rPr>
          <w:rFonts w:ascii="Arial" w:hAnsi="Arial" w:cs="Arial"/>
          <w:color w:val="000000"/>
        </w:rPr>
      </w:pPr>
      <w:r>
        <w:rPr>
          <w:rFonts w:ascii="Arial" w:hAnsi="Arial" w:cs="Arial"/>
          <w:b/>
          <w:bCs/>
          <w:color w:val="000000"/>
        </w:rPr>
        <w:t xml:space="preserve">        </w:t>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725B7C" w:rsidRPr="00C0394E" w:rsidRDefault="00725B7C" w:rsidP="00725B7C">
      <w:pPr>
        <w:pStyle w:val="a6"/>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725B7C" w:rsidRPr="00C0394E" w:rsidRDefault="00725B7C" w:rsidP="00725B7C">
      <w:pPr>
        <w:pStyle w:val="a6"/>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w:t>
      </w:r>
      <w:r>
        <w:rPr>
          <w:rFonts w:ascii="Arial" w:hAnsi="Arial" w:cs="Arial"/>
          <w:b/>
          <w:bCs/>
          <w:color w:val="000000"/>
        </w:rPr>
        <w:t>емов</w:t>
      </w:r>
      <w:r w:rsidRPr="00C0394E">
        <w:rPr>
          <w:rFonts w:ascii="Arial" w:hAnsi="Arial" w:cs="Arial"/>
          <w:b/>
          <w:bCs/>
          <w:color w:val="000000"/>
        </w:rPr>
        <w:t>.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725B7C" w:rsidRPr="00C0394E" w:rsidRDefault="00725B7C" w:rsidP="00725B7C">
      <w:pPr>
        <w:pStyle w:val="a6"/>
        <w:shd w:val="clear" w:color="auto" w:fill="FFFFFF"/>
        <w:jc w:val="both"/>
        <w:rPr>
          <w:rFonts w:ascii="Arial" w:hAnsi="Arial" w:cs="Arial"/>
          <w:color w:val="000000"/>
        </w:rPr>
      </w:pPr>
      <w:r w:rsidRPr="00C0394E">
        <w:rPr>
          <w:rFonts w:ascii="Arial" w:hAnsi="Arial" w:cs="Arial"/>
          <w:b/>
          <w:bCs/>
          <w:color w:val="000000"/>
        </w:rPr>
        <w:t>Во-первых, рыхлость льда усложняет действия самого тонущего и требует большой выносливости.</w:t>
      </w:r>
    </w:p>
    <w:p w:rsidR="00725B7C" w:rsidRPr="00C0394E" w:rsidRDefault="00725B7C" w:rsidP="00725B7C">
      <w:pPr>
        <w:pStyle w:val="a6"/>
        <w:shd w:val="clear" w:color="auto" w:fill="FFFFFF"/>
        <w:jc w:val="both"/>
        <w:rPr>
          <w:rFonts w:ascii="Arial" w:hAnsi="Arial" w:cs="Arial"/>
          <w:color w:val="000000"/>
        </w:rPr>
      </w:pPr>
      <w:r w:rsidRPr="00C0394E">
        <w:rPr>
          <w:rFonts w:ascii="Arial" w:hAnsi="Arial" w:cs="Arial"/>
          <w:b/>
          <w:bCs/>
          <w:color w:val="000000"/>
        </w:rPr>
        <w:t>Во-вторых, подвижка льда затрудняет работы спасателей по спасению утопающего как специальными, так и подручными средствами.</w:t>
      </w:r>
    </w:p>
    <w:p w:rsidR="00725B7C" w:rsidRPr="00C0394E" w:rsidRDefault="00725B7C" w:rsidP="00725B7C">
      <w:pPr>
        <w:pStyle w:val="a6"/>
        <w:shd w:val="clear" w:color="auto" w:fill="FFFFFF"/>
        <w:jc w:val="both"/>
        <w:rPr>
          <w:rFonts w:ascii="Arial" w:hAnsi="Arial" w:cs="Arial"/>
          <w:color w:val="000000"/>
        </w:rPr>
      </w:pPr>
      <w:r w:rsidRPr="00C0394E">
        <w:rPr>
          <w:rFonts w:ascii="Arial" w:hAnsi="Arial" w:cs="Arial"/>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725B7C" w:rsidRPr="00C0394E" w:rsidRDefault="00725B7C" w:rsidP="00725B7C">
      <w:pPr>
        <w:pStyle w:val="a6"/>
        <w:shd w:val="clear" w:color="auto" w:fill="FFFFFF"/>
        <w:jc w:val="both"/>
        <w:rPr>
          <w:rFonts w:ascii="Arial" w:hAnsi="Arial" w:cs="Arial"/>
          <w:color w:val="000000"/>
        </w:rPr>
      </w:pPr>
      <w:r w:rsidRPr="00C0394E">
        <w:rPr>
          <w:rFonts w:ascii="Arial" w:hAnsi="Arial" w:cs="Arial"/>
          <w:b/>
          <w:bCs/>
          <w:color w:val="000000"/>
        </w:rPr>
        <w:lastRenderedPageBreak/>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w:t>
      </w:r>
      <w:r>
        <w:rPr>
          <w:rFonts w:ascii="Arial" w:hAnsi="Arial" w:cs="Arial"/>
          <w:b/>
          <w:bCs/>
          <w:color w:val="000000"/>
        </w:rPr>
        <w:t>каждого</w:t>
      </w:r>
      <w:r w:rsidRPr="00C0394E">
        <w:rPr>
          <w:rFonts w:ascii="Arial" w:hAnsi="Arial" w:cs="Arial"/>
          <w:b/>
          <w:bCs/>
          <w:color w:val="000000"/>
        </w:rPr>
        <w:t xml:space="preserve"> гражданина</w:t>
      </w:r>
    </w:p>
    <w:p w:rsidR="00725B7C" w:rsidRPr="00470CEC" w:rsidRDefault="00725B7C" w:rsidP="00725B7C">
      <w:pPr>
        <w:rPr>
          <w:rStyle w:val="20"/>
          <w:rFonts w:ascii="Arial" w:eastAsiaTheme="minorHAnsi" w:hAnsi="Arial" w:cs="Arial"/>
          <w:bCs/>
          <w:i/>
          <w:iCs/>
        </w:rPr>
      </w:pPr>
      <w:r w:rsidRPr="00470CEC">
        <w:rPr>
          <w:rStyle w:val="20"/>
          <w:rFonts w:ascii="Arial" w:eastAsiaTheme="minorHAnsi" w:hAnsi="Arial" w:cs="Arial"/>
          <w:i/>
        </w:rPr>
        <w:t xml:space="preserve">Не забывайте, что Ваша безопасность зависит от знания и умения правильно применять «Правила безопасного поведения на льду»                                                                                                              </w:t>
      </w:r>
      <w:r w:rsidRPr="00470CEC">
        <w:rPr>
          <w:rStyle w:val="20"/>
          <w:rFonts w:ascii="Arial" w:eastAsiaTheme="minorHAnsi" w:hAnsi="Arial" w:cs="Arial"/>
          <w:b/>
          <w:i/>
        </w:rPr>
        <w:t xml:space="preserve"> </w:t>
      </w:r>
    </w:p>
    <w:p w:rsidR="00725B7C" w:rsidRPr="00470CEC" w:rsidRDefault="00725B7C" w:rsidP="00725B7C">
      <w:pPr>
        <w:rPr>
          <w:rFonts w:ascii="Arial" w:hAnsi="Arial" w:cs="Arial"/>
          <w:bCs/>
          <w:sz w:val="28"/>
          <w:szCs w:val="28"/>
        </w:rPr>
      </w:pPr>
    </w:p>
    <w:p w:rsidR="00725B7C" w:rsidRPr="00470CEC" w:rsidRDefault="00725B7C" w:rsidP="00725B7C">
      <w:pPr>
        <w:rPr>
          <w:rFonts w:ascii="Arial" w:hAnsi="Arial" w:cs="Arial"/>
        </w:rPr>
      </w:pPr>
      <w:r w:rsidRPr="00470CEC">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470CEC">
        <w:rPr>
          <w:rFonts w:ascii="Arial" w:hAnsi="Arial" w:cs="Arial"/>
          <w:b/>
          <w:bCs/>
        </w:rPr>
        <w:t>.</w:t>
      </w:r>
      <w:r w:rsidRPr="00470CEC">
        <w:rPr>
          <w:rFonts w:ascii="Arial" w:hAnsi="Arial" w:cs="Arial"/>
        </w:rPr>
        <w:t xml:space="preserve">                                                                </w:t>
      </w:r>
    </w:p>
    <w:p w:rsidR="00725B7C" w:rsidRDefault="00725B7C" w:rsidP="00725B7C">
      <w:pPr>
        <w:rPr>
          <w:rFonts w:ascii="Arial" w:hAnsi="Arial" w:cs="Arial"/>
          <w:b/>
          <w:sz w:val="28"/>
          <w:szCs w:val="28"/>
        </w:rPr>
      </w:pPr>
    </w:p>
    <w:p w:rsidR="00725B7C" w:rsidRDefault="00725B7C" w:rsidP="00725B7C">
      <w:pPr>
        <w:rPr>
          <w:sz w:val="28"/>
          <w:szCs w:val="28"/>
        </w:rPr>
      </w:pPr>
      <w:r w:rsidRPr="00C0394E">
        <w:rPr>
          <w:rFonts w:ascii="Arial" w:hAnsi="Arial" w:cs="Arial"/>
          <w:b/>
          <w:bCs/>
          <w:color w:val="000000"/>
        </w:rPr>
        <w:t>.</w:t>
      </w:r>
      <w:r w:rsidRPr="0043125F">
        <w:rPr>
          <w:sz w:val="28"/>
          <w:szCs w:val="28"/>
        </w:rPr>
        <w:t xml:space="preserve"> </w:t>
      </w: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1442FC" w:rsidRDefault="001442FC" w:rsidP="0065745D">
      <w:pPr>
        <w:spacing w:after="0" w:line="240" w:lineRule="auto"/>
        <w:rPr>
          <w:rFonts w:ascii="Times New Roman" w:eastAsia="Times New Roman" w:hAnsi="Times New Roman" w:cs="Times New Roman"/>
          <w:sz w:val="28"/>
          <w:szCs w:val="28"/>
          <w:lang w:eastAsia="ru-RU"/>
        </w:rPr>
      </w:pPr>
    </w:p>
    <w:p w:rsidR="00725B7C" w:rsidRPr="00F86202" w:rsidRDefault="00725B7C" w:rsidP="00725B7C">
      <w:pPr>
        <w:ind w:left="5664" w:firstLine="9"/>
        <w:rPr>
          <w:rFonts w:ascii="Calibri" w:hAnsi="Calibri"/>
          <w:sz w:val="36"/>
          <w:szCs w:val="36"/>
        </w:rPr>
      </w:pPr>
      <w:r>
        <w:t>Работа по обеспечению                                                                                                                                                                                                безопасности жизни людей на льду</w:t>
      </w:r>
      <w:r>
        <w:tab/>
        <w:t xml:space="preserve">                  начинается с профилактики.                                                              </w:t>
      </w:r>
    </w:p>
    <w:p w:rsidR="00725B7C" w:rsidRPr="002112FA" w:rsidRDefault="00725B7C" w:rsidP="00725B7C">
      <w:pPr>
        <w:jc w:val="center"/>
        <w:outlineLvl w:val="0"/>
        <w:rPr>
          <w:sz w:val="32"/>
          <w:szCs w:val="32"/>
        </w:rPr>
      </w:pPr>
      <w:r>
        <w:t xml:space="preserve">.     </w:t>
      </w:r>
      <w:r w:rsidRPr="00C3027F">
        <w:t xml:space="preserve">                                                              </w:t>
      </w:r>
      <w:r>
        <w:t xml:space="preserve">                                                                                       </w:t>
      </w:r>
      <w:r w:rsidRPr="004851AA">
        <w:t xml:space="preserve">   </w:t>
      </w:r>
      <w:r>
        <w:t xml:space="preserve">                                                                                                                                                                                                             </w:t>
      </w:r>
      <w:r>
        <w:rPr>
          <w:b/>
          <w:sz w:val="40"/>
          <w:szCs w:val="40"/>
        </w:rPr>
        <w:t xml:space="preserve"> </w:t>
      </w:r>
      <w:r>
        <w:rPr>
          <w:b/>
          <w:sz w:val="32"/>
          <w:szCs w:val="32"/>
        </w:rPr>
        <w:t xml:space="preserve">О </w:t>
      </w:r>
      <w:proofErr w:type="gramStart"/>
      <w:r>
        <w:rPr>
          <w:b/>
          <w:sz w:val="32"/>
          <w:szCs w:val="32"/>
        </w:rPr>
        <w:t>КОВАРСТВЕ</w:t>
      </w:r>
      <w:r w:rsidRPr="002112FA">
        <w:rPr>
          <w:b/>
          <w:sz w:val="32"/>
          <w:szCs w:val="32"/>
        </w:rPr>
        <w:t xml:space="preserve">  ВЕСЕНН</w:t>
      </w:r>
      <w:r>
        <w:rPr>
          <w:b/>
          <w:sz w:val="32"/>
          <w:szCs w:val="32"/>
        </w:rPr>
        <w:t>ЕГО</w:t>
      </w:r>
      <w:proofErr w:type="gramEnd"/>
      <w:r w:rsidRPr="002112FA">
        <w:rPr>
          <w:b/>
          <w:sz w:val="32"/>
          <w:szCs w:val="32"/>
        </w:rPr>
        <w:t xml:space="preserve">  </w:t>
      </w:r>
      <w:r>
        <w:rPr>
          <w:b/>
          <w:sz w:val="32"/>
          <w:szCs w:val="32"/>
        </w:rPr>
        <w:t>ЛЬДА</w:t>
      </w:r>
      <w:r w:rsidRPr="002112FA">
        <w:rPr>
          <w:b/>
          <w:sz w:val="32"/>
          <w:szCs w:val="32"/>
        </w:rPr>
        <w:t xml:space="preserve"> .</w:t>
      </w:r>
    </w:p>
    <w:p w:rsidR="00725B7C" w:rsidRPr="002112FA" w:rsidRDefault="00725B7C" w:rsidP="00725B7C">
      <w:pPr>
        <w:ind w:left="708"/>
        <w:jc w:val="both"/>
      </w:pPr>
      <w:r>
        <w:t xml:space="preserve">                                                                                                                                                                                              </w:t>
      </w:r>
      <w:r w:rsidRPr="002112FA">
        <w:t>В весенний период структура льда изменяется под воздействием природных условий.</w:t>
      </w:r>
    </w:p>
    <w:p w:rsidR="00725B7C" w:rsidRPr="002112FA" w:rsidRDefault="00725B7C" w:rsidP="00725B7C">
      <w:pPr>
        <w:jc w:val="both"/>
      </w:pPr>
      <w:r w:rsidRPr="002112FA">
        <w:t>Лед становится пористым и рыхлым, поэтому непрочным. Толщина льда в данный период</w:t>
      </w:r>
    </w:p>
    <w:p w:rsidR="00725B7C" w:rsidRPr="002112FA" w:rsidRDefault="00725B7C" w:rsidP="00725B7C">
      <w:pPr>
        <w:jc w:val="both"/>
      </w:pPr>
      <w:r w:rsidRPr="002112FA">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725B7C" w:rsidRPr="002112FA" w:rsidRDefault="00725B7C" w:rsidP="00725B7C">
      <w:pPr>
        <w:jc w:val="both"/>
      </w:pPr>
      <w:r w:rsidRPr="002112FA">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725B7C" w:rsidRPr="002112FA" w:rsidRDefault="00725B7C" w:rsidP="00725B7C">
      <w:pPr>
        <w:jc w:val="both"/>
      </w:pPr>
      <w:r w:rsidRPr="002112FA">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725B7C" w:rsidRPr="002112FA" w:rsidRDefault="00725B7C" w:rsidP="00725B7C">
      <w:pPr>
        <w:jc w:val="both"/>
      </w:pPr>
      <w:r w:rsidRPr="002112FA">
        <w:t xml:space="preserve">   Отправляясь на рыбалку, нужно побеспокоиться не только о хорошем </w:t>
      </w:r>
      <w:proofErr w:type="gramStart"/>
      <w:r w:rsidRPr="002112FA">
        <w:t>улове</w:t>
      </w:r>
      <w:proofErr w:type="gramEnd"/>
      <w:r w:rsidRPr="002112FA">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2112FA">
          <w:t>12 см</w:t>
        </w:r>
      </w:smartTag>
      <w:r w:rsidRPr="002112FA">
        <w:t>., так же при себе рекомендуется иметь два шила, связанных между собой.</w:t>
      </w:r>
    </w:p>
    <w:p w:rsidR="00725B7C" w:rsidRPr="002112FA" w:rsidRDefault="00725B7C" w:rsidP="00725B7C">
      <w:pPr>
        <w:jc w:val="both"/>
      </w:pPr>
      <w:r w:rsidRPr="002112FA">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r>
        <w:t xml:space="preserve"> типа «ПОПЛАВОК»</w:t>
      </w:r>
      <w:r w:rsidRPr="002112FA">
        <w:t>.</w:t>
      </w:r>
    </w:p>
    <w:p w:rsidR="00725B7C" w:rsidRPr="002112FA" w:rsidRDefault="00725B7C" w:rsidP="00725B7C">
      <w:pPr>
        <w:jc w:val="both"/>
      </w:pPr>
      <w:r w:rsidRPr="002112FA">
        <w:lastRenderedPageBreak/>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w:t>
      </w:r>
      <w:r>
        <w:t xml:space="preserve"> </w:t>
      </w:r>
      <w:r w:rsidRPr="002112FA">
        <w:t>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w:t>
      </w:r>
      <w:r>
        <w:t xml:space="preserve"> под лед</w:t>
      </w:r>
      <w:r w:rsidRPr="002112FA">
        <w:t xml:space="preserve">. </w:t>
      </w:r>
    </w:p>
    <w:p w:rsidR="00725B7C" w:rsidRPr="002112FA" w:rsidRDefault="00725B7C" w:rsidP="00725B7C">
      <w:pPr>
        <w:jc w:val="both"/>
        <w:rPr>
          <w:b/>
        </w:rPr>
      </w:pPr>
      <w:r w:rsidRPr="002112FA">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2112FA">
        <w:rPr>
          <w:rStyle w:val="10"/>
          <w:rFonts w:ascii="Times New Roman" w:hAnsi="Times New Roman"/>
          <w:b/>
          <w:sz w:val="24"/>
          <w:szCs w:val="24"/>
        </w:rPr>
        <w:t xml:space="preserve"> чай и согреться.</w:t>
      </w:r>
      <w:r w:rsidRPr="002112FA">
        <w:rPr>
          <w:b/>
        </w:rPr>
        <w:t xml:space="preserve">  </w:t>
      </w:r>
    </w:p>
    <w:p w:rsidR="00725B7C" w:rsidRPr="002112FA" w:rsidRDefault="00725B7C" w:rsidP="00725B7C">
      <w:pPr>
        <w:jc w:val="both"/>
      </w:pPr>
      <w:r w:rsidRPr="002112FA">
        <w:t xml:space="preserve">     Еж</w:t>
      </w:r>
      <w:r>
        <w:t xml:space="preserve">егодно администрациями </w:t>
      </w:r>
      <w:proofErr w:type="gramStart"/>
      <w:r>
        <w:t xml:space="preserve">МО </w:t>
      </w:r>
      <w:r w:rsidRPr="002112FA">
        <w:t xml:space="preserve"> принимаются</w:t>
      </w:r>
      <w:proofErr w:type="gramEnd"/>
      <w:r w:rsidRPr="002112FA">
        <w:t xml:space="preserve">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725B7C" w:rsidRPr="002112FA" w:rsidRDefault="00725B7C" w:rsidP="00725B7C">
      <w:pPr>
        <w:jc w:val="both"/>
      </w:pPr>
      <w:r w:rsidRPr="002112FA">
        <w:tab/>
        <w:t xml:space="preserve">  </w:t>
      </w:r>
      <w:r>
        <w:t>Государственные и</w:t>
      </w:r>
      <w:r w:rsidRPr="002112FA">
        <w:t>нспектора ГИМС напоминают, что соблюдение правил поведения на льду залог Вашей безопасности.</w:t>
      </w:r>
    </w:p>
    <w:p w:rsidR="00725B7C" w:rsidRDefault="00725B7C" w:rsidP="00725B7C">
      <w:pPr>
        <w:ind w:firstLine="708"/>
        <w:jc w:val="both"/>
        <w:rPr>
          <w:rStyle w:val="afd"/>
          <w:sz w:val="28"/>
          <w:szCs w:val="28"/>
        </w:rPr>
      </w:pPr>
    </w:p>
    <w:p w:rsidR="00725B7C" w:rsidRPr="002112FA" w:rsidRDefault="00725B7C" w:rsidP="00725B7C">
      <w:pPr>
        <w:ind w:firstLine="708"/>
        <w:jc w:val="both"/>
        <w:rPr>
          <w:rStyle w:val="afd"/>
          <w:sz w:val="28"/>
          <w:szCs w:val="28"/>
        </w:rPr>
      </w:pPr>
      <w:r w:rsidRPr="002112FA">
        <w:rPr>
          <w:rStyle w:val="afd"/>
          <w:sz w:val="28"/>
          <w:szCs w:val="28"/>
        </w:rPr>
        <w:t xml:space="preserve">Будьте внимательны и осторожны, весенний лед ошибок не прощает. </w:t>
      </w:r>
    </w:p>
    <w:p w:rsidR="00725B7C" w:rsidRPr="002112FA" w:rsidRDefault="00725B7C" w:rsidP="00725B7C">
      <w:pPr>
        <w:ind w:firstLine="708"/>
        <w:jc w:val="both"/>
        <w:outlineLvl w:val="0"/>
        <w:rPr>
          <w:b/>
          <w:sz w:val="28"/>
          <w:szCs w:val="28"/>
        </w:rPr>
      </w:pPr>
    </w:p>
    <w:p w:rsidR="00725B7C" w:rsidRPr="002112FA" w:rsidRDefault="00725B7C" w:rsidP="00725B7C">
      <w:pPr>
        <w:rPr>
          <w:rStyle w:val="20"/>
          <w:rFonts w:eastAsiaTheme="minorHAnsi"/>
          <w:bCs/>
          <w:iCs/>
        </w:rPr>
      </w:pPr>
      <w:r w:rsidRPr="002112FA">
        <w:rPr>
          <w:rStyle w:val="20"/>
          <w:rFonts w:eastAsiaTheme="minorHAnsi"/>
        </w:rPr>
        <w:t xml:space="preserve">Не забывайте, что Ваша безопасность зависит от знания и умения правильно применять «Правила безопасного поведения на льду»                                                                                                              </w:t>
      </w:r>
      <w:r w:rsidRPr="002112FA">
        <w:rPr>
          <w:rStyle w:val="20"/>
          <w:rFonts w:eastAsiaTheme="minorHAnsi"/>
          <w:b/>
        </w:rPr>
        <w:t xml:space="preserve"> </w:t>
      </w:r>
    </w:p>
    <w:p w:rsidR="00725B7C" w:rsidRPr="002112FA" w:rsidRDefault="00725B7C" w:rsidP="00725B7C">
      <w:pPr>
        <w:rPr>
          <w:bCs/>
          <w:i/>
          <w:sz w:val="28"/>
          <w:szCs w:val="28"/>
        </w:rPr>
      </w:pPr>
    </w:p>
    <w:p w:rsidR="00725B7C" w:rsidRPr="002112FA" w:rsidRDefault="00725B7C" w:rsidP="00725B7C">
      <w:pPr>
        <w:rPr>
          <w:i/>
          <w:sz w:val="28"/>
          <w:szCs w:val="28"/>
        </w:rPr>
      </w:pPr>
      <w:r w:rsidRPr="002112FA">
        <w:rPr>
          <w:b/>
          <w:bCs/>
          <w:i/>
          <w:sz w:val="28"/>
          <w:szCs w:val="28"/>
        </w:rPr>
        <w:t>Если, находясь на водоёме, вы попали в беду, звоните по единому телефону всех спасательных служб 112.</w:t>
      </w:r>
    </w:p>
    <w:p w:rsidR="00725B7C" w:rsidRDefault="00725B7C" w:rsidP="00725B7C">
      <w:pPr>
        <w:rPr>
          <w:b/>
          <w:sz w:val="28"/>
          <w:szCs w:val="28"/>
        </w:rPr>
      </w:pPr>
    </w:p>
    <w:p w:rsidR="00725B7C" w:rsidRPr="002112FA" w:rsidRDefault="00725B7C" w:rsidP="00725B7C">
      <w:r w:rsidRPr="002112FA">
        <w:t xml:space="preserve"> </w:t>
      </w:r>
      <w:proofErr w:type="spellStart"/>
      <w:r w:rsidRPr="002112FA">
        <w:t>Купинское</w:t>
      </w:r>
      <w:proofErr w:type="spellEnd"/>
      <w:r w:rsidRPr="002112FA">
        <w:t xml:space="preserve"> инспекторское отделение Центра ГИМС ГУ МЧС России по НСО</w:t>
      </w:r>
    </w:p>
    <w:p w:rsidR="00725B7C" w:rsidRPr="00F86202" w:rsidRDefault="00725B7C" w:rsidP="00725B7C">
      <w:pPr>
        <w:ind w:left="5664" w:firstLine="9"/>
        <w:rPr>
          <w:rFonts w:ascii="Calibri" w:hAnsi="Calibri"/>
          <w:sz w:val="36"/>
          <w:szCs w:val="36"/>
        </w:rPr>
      </w:pPr>
      <w:r>
        <w:t>Работа по обеспечению                                                                                                                                                                                                безопасности жизни людей на льду</w:t>
      </w:r>
      <w:r>
        <w:tab/>
        <w:t xml:space="preserve">                  начинается с профилактики.                                                              </w:t>
      </w:r>
    </w:p>
    <w:p w:rsidR="00725B7C" w:rsidRPr="002112FA" w:rsidRDefault="00725B7C" w:rsidP="00725B7C">
      <w:pPr>
        <w:jc w:val="center"/>
        <w:outlineLvl w:val="0"/>
        <w:rPr>
          <w:sz w:val="32"/>
          <w:szCs w:val="32"/>
        </w:rPr>
      </w:pPr>
      <w:r>
        <w:t xml:space="preserve">.     </w:t>
      </w:r>
      <w:r w:rsidRPr="00C3027F">
        <w:t xml:space="preserve">                                                              </w:t>
      </w:r>
      <w:r>
        <w:t xml:space="preserve">                                                                                       </w:t>
      </w:r>
      <w:r w:rsidRPr="004851AA">
        <w:t xml:space="preserve">   </w:t>
      </w:r>
      <w:r>
        <w:t xml:space="preserve">                                                                                                                                                                                                             </w:t>
      </w:r>
      <w:r>
        <w:rPr>
          <w:b/>
          <w:sz w:val="40"/>
          <w:szCs w:val="40"/>
        </w:rPr>
        <w:t xml:space="preserve"> </w:t>
      </w:r>
      <w:r>
        <w:rPr>
          <w:b/>
          <w:sz w:val="32"/>
          <w:szCs w:val="32"/>
        </w:rPr>
        <w:t xml:space="preserve">О </w:t>
      </w:r>
      <w:proofErr w:type="gramStart"/>
      <w:r>
        <w:rPr>
          <w:b/>
          <w:sz w:val="32"/>
          <w:szCs w:val="32"/>
        </w:rPr>
        <w:t>КОВАРСТВЕ</w:t>
      </w:r>
      <w:r w:rsidRPr="002112FA">
        <w:rPr>
          <w:b/>
          <w:sz w:val="32"/>
          <w:szCs w:val="32"/>
        </w:rPr>
        <w:t xml:space="preserve">  ВЕСЕНН</w:t>
      </w:r>
      <w:r>
        <w:rPr>
          <w:b/>
          <w:sz w:val="32"/>
          <w:szCs w:val="32"/>
        </w:rPr>
        <w:t>ЕГО</w:t>
      </w:r>
      <w:proofErr w:type="gramEnd"/>
      <w:r w:rsidRPr="002112FA">
        <w:rPr>
          <w:b/>
          <w:sz w:val="32"/>
          <w:szCs w:val="32"/>
        </w:rPr>
        <w:t xml:space="preserve">  </w:t>
      </w:r>
      <w:r>
        <w:rPr>
          <w:b/>
          <w:sz w:val="32"/>
          <w:szCs w:val="32"/>
        </w:rPr>
        <w:t>ЛЬДА</w:t>
      </w:r>
      <w:r w:rsidRPr="002112FA">
        <w:rPr>
          <w:b/>
          <w:sz w:val="32"/>
          <w:szCs w:val="32"/>
        </w:rPr>
        <w:t xml:space="preserve"> .</w:t>
      </w:r>
    </w:p>
    <w:p w:rsidR="00725B7C" w:rsidRPr="002112FA" w:rsidRDefault="00725B7C" w:rsidP="00725B7C">
      <w:pPr>
        <w:ind w:left="708"/>
        <w:jc w:val="both"/>
      </w:pPr>
      <w:r>
        <w:t xml:space="preserve">                                                                                                                                                                                              </w:t>
      </w:r>
      <w:r w:rsidRPr="002112FA">
        <w:t>В весенний период структура льда изменяется под воздействием природных условий.</w:t>
      </w:r>
    </w:p>
    <w:p w:rsidR="00725B7C" w:rsidRPr="002112FA" w:rsidRDefault="00725B7C" w:rsidP="00725B7C">
      <w:pPr>
        <w:jc w:val="both"/>
      </w:pPr>
      <w:r w:rsidRPr="002112FA">
        <w:t>Лед становится пористым и рыхлым, поэтому непрочным. Толщина льда в данный период</w:t>
      </w:r>
    </w:p>
    <w:p w:rsidR="00725B7C" w:rsidRPr="002112FA" w:rsidRDefault="00725B7C" w:rsidP="00725B7C">
      <w:pPr>
        <w:jc w:val="both"/>
      </w:pPr>
      <w:r w:rsidRPr="002112FA">
        <w:lastRenderedPageBreak/>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725B7C" w:rsidRPr="002112FA" w:rsidRDefault="00725B7C" w:rsidP="00725B7C">
      <w:pPr>
        <w:jc w:val="both"/>
      </w:pPr>
      <w:r w:rsidRPr="002112FA">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725B7C" w:rsidRPr="002112FA" w:rsidRDefault="00725B7C" w:rsidP="00725B7C">
      <w:pPr>
        <w:jc w:val="both"/>
      </w:pPr>
      <w:r w:rsidRPr="002112FA">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725B7C" w:rsidRPr="002112FA" w:rsidRDefault="00725B7C" w:rsidP="00725B7C">
      <w:pPr>
        <w:jc w:val="both"/>
      </w:pPr>
      <w:r w:rsidRPr="002112FA">
        <w:t xml:space="preserve">   Отправляясь на рыбалку, нужно побеспокоиться не только о хорошем </w:t>
      </w:r>
      <w:proofErr w:type="gramStart"/>
      <w:r w:rsidRPr="002112FA">
        <w:t>улове</w:t>
      </w:r>
      <w:proofErr w:type="gramEnd"/>
      <w:r w:rsidRPr="002112FA">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2112FA">
          <w:t>12 см</w:t>
        </w:r>
      </w:smartTag>
      <w:r w:rsidRPr="002112FA">
        <w:t>., так же при себе рекомендуется иметь два шила, связанных между собой.</w:t>
      </w:r>
    </w:p>
    <w:p w:rsidR="00725B7C" w:rsidRPr="002112FA" w:rsidRDefault="00725B7C" w:rsidP="00725B7C">
      <w:pPr>
        <w:jc w:val="both"/>
      </w:pPr>
      <w:r w:rsidRPr="002112FA">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r>
        <w:t xml:space="preserve"> типа «ПОПЛАВОК»</w:t>
      </w:r>
      <w:r w:rsidRPr="002112FA">
        <w:t>.</w:t>
      </w:r>
    </w:p>
    <w:p w:rsidR="00725B7C" w:rsidRPr="002112FA" w:rsidRDefault="00725B7C" w:rsidP="00725B7C">
      <w:pPr>
        <w:jc w:val="both"/>
      </w:pPr>
      <w:r w:rsidRPr="002112FA">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w:t>
      </w:r>
      <w:r>
        <w:t xml:space="preserve"> </w:t>
      </w:r>
      <w:r w:rsidRPr="002112FA">
        <w:t>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w:t>
      </w:r>
      <w:r>
        <w:t xml:space="preserve"> под лед</w:t>
      </w:r>
      <w:r w:rsidRPr="002112FA">
        <w:t xml:space="preserve">. </w:t>
      </w:r>
    </w:p>
    <w:p w:rsidR="00725B7C" w:rsidRPr="002112FA" w:rsidRDefault="00725B7C" w:rsidP="00725B7C">
      <w:pPr>
        <w:jc w:val="both"/>
        <w:rPr>
          <w:b/>
        </w:rPr>
      </w:pPr>
      <w:r w:rsidRPr="002112FA">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2112FA">
        <w:rPr>
          <w:rStyle w:val="10"/>
          <w:rFonts w:ascii="Times New Roman" w:hAnsi="Times New Roman"/>
          <w:b/>
          <w:sz w:val="24"/>
          <w:szCs w:val="24"/>
        </w:rPr>
        <w:t xml:space="preserve"> чай и согреться.</w:t>
      </w:r>
      <w:r w:rsidRPr="002112FA">
        <w:rPr>
          <w:b/>
        </w:rPr>
        <w:t xml:space="preserve">  </w:t>
      </w:r>
    </w:p>
    <w:p w:rsidR="00725B7C" w:rsidRPr="002112FA" w:rsidRDefault="00725B7C" w:rsidP="00725B7C">
      <w:pPr>
        <w:jc w:val="both"/>
      </w:pPr>
      <w:r w:rsidRPr="002112FA">
        <w:t xml:space="preserve">     Еж</w:t>
      </w:r>
      <w:r>
        <w:t xml:space="preserve">егодно администрациями </w:t>
      </w:r>
      <w:proofErr w:type="gramStart"/>
      <w:r>
        <w:t xml:space="preserve">МО </w:t>
      </w:r>
      <w:r w:rsidRPr="002112FA">
        <w:t xml:space="preserve"> принимаются</w:t>
      </w:r>
      <w:proofErr w:type="gramEnd"/>
      <w:r w:rsidRPr="002112FA">
        <w:t xml:space="preserve">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725B7C" w:rsidRPr="002112FA" w:rsidRDefault="00725B7C" w:rsidP="00725B7C">
      <w:pPr>
        <w:jc w:val="both"/>
      </w:pPr>
      <w:r w:rsidRPr="002112FA">
        <w:tab/>
        <w:t xml:space="preserve">  </w:t>
      </w:r>
      <w:r>
        <w:t>Государственные и</w:t>
      </w:r>
      <w:r w:rsidRPr="002112FA">
        <w:t>нспектора ГИМС напоминают, что соблюдение правил поведения на льду залог Вашей безопасности.</w:t>
      </w:r>
    </w:p>
    <w:p w:rsidR="00725B7C" w:rsidRDefault="00725B7C" w:rsidP="00725B7C">
      <w:pPr>
        <w:ind w:firstLine="708"/>
        <w:jc w:val="both"/>
        <w:rPr>
          <w:rStyle w:val="afd"/>
          <w:sz w:val="28"/>
          <w:szCs w:val="28"/>
        </w:rPr>
      </w:pPr>
    </w:p>
    <w:p w:rsidR="00725B7C" w:rsidRPr="002112FA" w:rsidRDefault="00725B7C" w:rsidP="00725B7C">
      <w:pPr>
        <w:ind w:firstLine="708"/>
        <w:jc w:val="both"/>
        <w:rPr>
          <w:rStyle w:val="afd"/>
          <w:sz w:val="28"/>
          <w:szCs w:val="28"/>
        </w:rPr>
      </w:pPr>
      <w:r w:rsidRPr="002112FA">
        <w:rPr>
          <w:rStyle w:val="afd"/>
          <w:sz w:val="28"/>
          <w:szCs w:val="28"/>
        </w:rPr>
        <w:t xml:space="preserve">Будьте внимательны и осторожны, весенний лед ошибок не прощает. </w:t>
      </w:r>
    </w:p>
    <w:p w:rsidR="00725B7C" w:rsidRPr="002112FA" w:rsidRDefault="00725B7C" w:rsidP="00725B7C">
      <w:pPr>
        <w:ind w:firstLine="708"/>
        <w:jc w:val="both"/>
        <w:outlineLvl w:val="0"/>
        <w:rPr>
          <w:b/>
          <w:sz w:val="28"/>
          <w:szCs w:val="28"/>
        </w:rPr>
      </w:pPr>
    </w:p>
    <w:p w:rsidR="00725B7C" w:rsidRPr="002112FA" w:rsidRDefault="00725B7C" w:rsidP="00725B7C">
      <w:pPr>
        <w:rPr>
          <w:rStyle w:val="20"/>
          <w:rFonts w:eastAsiaTheme="minorHAnsi"/>
          <w:bCs/>
          <w:iCs/>
        </w:rPr>
      </w:pPr>
      <w:r w:rsidRPr="002112FA">
        <w:rPr>
          <w:rStyle w:val="20"/>
          <w:rFonts w:eastAsiaTheme="minorHAnsi"/>
        </w:rPr>
        <w:t xml:space="preserve">Не забывайте, что Ваша безопасность зависит от знания и умения правильно применять «Правила безопасного поведения на льду»                                                                                                              </w:t>
      </w:r>
      <w:r w:rsidRPr="002112FA">
        <w:rPr>
          <w:rStyle w:val="20"/>
          <w:rFonts w:eastAsiaTheme="minorHAnsi"/>
          <w:b/>
        </w:rPr>
        <w:t xml:space="preserve"> </w:t>
      </w:r>
    </w:p>
    <w:p w:rsidR="00725B7C" w:rsidRPr="002112FA" w:rsidRDefault="00725B7C" w:rsidP="00725B7C">
      <w:pPr>
        <w:rPr>
          <w:bCs/>
          <w:i/>
          <w:sz w:val="28"/>
          <w:szCs w:val="28"/>
        </w:rPr>
      </w:pPr>
    </w:p>
    <w:p w:rsidR="00725B7C" w:rsidRPr="002112FA" w:rsidRDefault="00725B7C" w:rsidP="00725B7C">
      <w:pPr>
        <w:rPr>
          <w:i/>
          <w:sz w:val="28"/>
          <w:szCs w:val="28"/>
        </w:rPr>
      </w:pPr>
      <w:r w:rsidRPr="002112FA">
        <w:rPr>
          <w:b/>
          <w:bCs/>
          <w:i/>
          <w:sz w:val="28"/>
          <w:szCs w:val="28"/>
        </w:rPr>
        <w:t>Если, находясь на водоёме, вы попали в беду, звоните по единому телефону всех спасательных служб 112.</w:t>
      </w:r>
    </w:p>
    <w:p w:rsidR="00725B7C" w:rsidRDefault="00725B7C" w:rsidP="00725B7C">
      <w:pPr>
        <w:rPr>
          <w:b/>
          <w:sz w:val="28"/>
          <w:szCs w:val="28"/>
        </w:rPr>
      </w:pPr>
    </w:p>
    <w:p w:rsidR="00725B7C" w:rsidRPr="002112FA" w:rsidRDefault="00725B7C" w:rsidP="00725B7C">
      <w:r w:rsidRPr="002112FA">
        <w:t xml:space="preserve"> </w:t>
      </w:r>
      <w:proofErr w:type="spellStart"/>
      <w:r w:rsidRPr="002112FA">
        <w:t>Купинское</w:t>
      </w:r>
      <w:proofErr w:type="spellEnd"/>
      <w:r w:rsidRPr="002112FA">
        <w:t xml:space="preserve"> инспекторское отделение Центра ГИМС ГУ МЧС России по НСО</w:t>
      </w:r>
    </w:p>
    <w:p w:rsidR="000E141B" w:rsidRPr="00222918" w:rsidRDefault="000E141B" w:rsidP="000E141B">
      <w:pPr>
        <w:pStyle w:val="1"/>
        <w:shd w:val="clear" w:color="auto" w:fill="FFFFFF"/>
        <w:spacing w:before="0" w:after="150"/>
        <w:jc w:val="center"/>
        <w:rPr>
          <w:rFonts w:ascii="Arial" w:hAnsi="Arial" w:cs="Arial"/>
          <w:color w:val="333333"/>
          <w:sz w:val="36"/>
          <w:szCs w:val="36"/>
        </w:rPr>
      </w:pPr>
      <w:r w:rsidRPr="00222918">
        <w:rPr>
          <w:rFonts w:ascii="Arial" w:hAnsi="Arial" w:cs="Arial"/>
          <w:color w:val="333333"/>
          <w:sz w:val="36"/>
          <w:szCs w:val="36"/>
        </w:rPr>
        <w:t>П</w:t>
      </w:r>
      <w:r>
        <w:rPr>
          <w:rFonts w:ascii="Arial" w:hAnsi="Arial" w:cs="Arial"/>
          <w:color w:val="333333"/>
          <w:sz w:val="36"/>
          <w:szCs w:val="36"/>
        </w:rPr>
        <w:t>аводок.</w:t>
      </w:r>
      <w:r w:rsidRPr="00222918">
        <w:rPr>
          <w:rFonts w:ascii="Arial" w:hAnsi="Arial" w:cs="Arial"/>
          <w:color w:val="333333"/>
          <w:sz w:val="36"/>
          <w:szCs w:val="36"/>
        </w:rPr>
        <w:t xml:space="preserve"> Ваши действия.</w:t>
      </w:r>
    </w:p>
    <w:p w:rsidR="000E141B" w:rsidRPr="000E5923" w:rsidRDefault="000E141B" w:rsidP="000E141B">
      <w:pPr>
        <w:pStyle w:val="a6"/>
        <w:shd w:val="clear" w:color="auto" w:fill="FFFFFF"/>
        <w:spacing w:before="150" w:beforeAutospacing="0" w:after="300" w:afterAutospacing="0" w:line="285" w:lineRule="atLeast"/>
        <w:ind w:firstLine="708"/>
        <w:rPr>
          <w:rFonts w:ascii="Arial" w:hAnsi="Arial" w:cs="Arial"/>
          <w:b/>
          <w:bCs/>
          <w:i/>
          <w:iCs/>
          <w:color w:val="333333"/>
          <w:sz w:val="22"/>
          <w:szCs w:val="22"/>
        </w:rPr>
      </w:pPr>
      <w:r w:rsidRPr="000E5923">
        <w:rPr>
          <w:rFonts w:ascii="Arial" w:hAnsi="Arial" w:cs="Arial"/>
          <w:b/>
          <w:bCs/>
          <w:i/>
          <w:iCs/>
          <w:color w:val="333333"/>
          <w:sz w:val="22"/>
          <w:szCs w:val="22"/>
        </w:rPr>
        <w:t xml:space="preserve">Паводок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0E141B" w:rsidRDefault="000E141B" w:rsidP="000E141B">
      <w:pPr>
        <w:pStyle w:val="a6"/>
        <w:shd w:val="clear" w:color="auto" w:fill="FFFFFF"/>
        <w:spacing w:before="150" w:beforeAutospacing="0" w:after="300" w:afterAutospacing="0" w:line="285" w:lineRule="atLeast"/>
        <w:rPr>
          <w:rFonts w:ascii="Arial" w:hAnsi="Arial" w:cs="Arial"/>
          <w:color w:val="333333"/>
          <w:sz w:val="28"/>
          <w:szCs w:val="28"/>
        </w:rPr>
      </w:pPr>
      <w:r w:rsidRPr="001A6C4C">
        <w:rPr>
          <w:rFonts w:ascii="Arial" w:hAnsi="Arial" w:cs="Arial"/>
          <w:color w:val="333333"/>
          <w:sz w:val="28"/>
          <w:szCs w:val="28"/>
        </w:rPr>
        <w:t>Как действовать при угрозе паводка:</w:t>
      </w:r>
      <w:r>
        <w:rPr>
          <w:rFonts w:ascii="Arial" w:hAnsi="Arial" w:cs="Arial"/>
          <w:color w:val="333333"/>
          <w:sz w:val="28"/>
          <w:szCs w:val="28"/>
        </w:rPr>
        <w:t xml:space="preserve">                                                       </w:t>
      </w:r>
    </w:p>
    <w:p w:rsidR="000E141B" w:rsidRPr="000E5923" w:rsidRDefault="000E141B" w:rsidP="000E141B">
      <w:pPr>
        <w:pStyle w:val="a6"/>
        <w:shd w:val="clear" w:color="auto" w:fill="FFFFFF"/>
        <w:spacing w:before="150" w:beforeAutospacing="0" w:after="300" w:afterAutospacing="0" w:line="285" w:lineRule="atLeast"/>
        <w:ind w:firstLine="708"/>
        <w:rPr>
          <w:rFonts w:ascii="Arial" w:hAnsi="Arial" w:cs="Arial"/>
          <w:color w:val="333333"/>
          <w:sz w:val="20"/>
          <w:szCs w:val="20"/>
        </w:rPr>
      </w:pPr>
      <w:r w:rsidRPr="000E5923">
        <w:rPr>
          <w:rFonts w:ascii="Arial" w:hAnsi="Arial" w:cs="Arial"/>
          <w:b/>
          <w:color w:val="333333"/>
          <w:sz w:val="22"/>
          <w:szCs w:val="22"/>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w:t>
      </w:r>
      <w:proofErr w:type="gramStart"/>
      <w:r w:rsidRPr="000E5923">
        <w:rPr>
          <w:rFonts w:ascii="Arial" w:hAnsi="Arial" w:cs="Arial"/>
          <w:b/>
          <w:color w:val="333333"/>
          <w:sz w:val="22"/>
          <w:szCs w:val="22"/>
        </w:rPr>
        <w:t xml:space="preserve">паводка:   </w:t>
      </w:r>
      <w:proofErr w:type="gramEnd"/>
      <w:r w:rsidRPr="000E5923">
        <w:rPr>
          <w:rFonts w:ascii="Arial" w:hAnsi="Arial" w:cs="Arial"/>
          <w:b/>
          <w:color w:val="333333"/>
          <w:sz w:val="22"/>
          <w:szCs w:val="22"/>
        </w:rPr>
        <w:t xml:space="preserve">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w:t>
      </w:r>
      <w:r w:rsidRPr="000E5923">
        <w:rPr>
          <w:rFonts w:ascii="Arial" w:hAnsi="Arial" w:cs="Arial"/>
          <w:b/>
          <w:color w:val="333333"/>
          <w:sz w:val="22"/>
          <w:szCs w:val="22"/>
        </w:rPr>
        <w:lastRenderedPageBreak/>
        <w:t xml:space="preserve">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w:t>
      </w:r>
      <w:proofErr w:type="gramStart"/>
      <w:r w:rsidRPr="000E5923">
        <w:rPr>
          <w:rFonts w:ascii="Arial" w:hAnsi="Arial" w:cs="Arial"/>
          <w:b/>
          <w:color w:val="333333"/>
          <w:sz w:val="22"/>
          <w:szCs w:val="22"/>
        </w:rPr>
        <w:t>вблизи предметы</w:t>
      </w:r>
      <w:proofErr w:type="gramEnd"/>
      <w:r w:rsidRPr="000E5923">
        <w:rPr>
          <w:rFonts w:ascii="Arial" w:hAnsi="Arial" w:cs="Arial"/>
          <w:b/>
          <w:color w:val="333333"/>
          <w:sz w:val="22"/>
          <w:szCs w:val="22"/>
        </w:rPr>
        <w:t xml:space="preserve">,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w:t>
      </w:r>
      <w:proofErr w:type="gramStart"/>
      <w:r w:rsidRPr="000E5923">
        <w:rPr>
          <w:rFonts w:ascii="Arial" w:hAnsi="Arial" w:cs="Arial"/>
          <w:b/>
          <w:color w:val="333333"/>
          <w:sz w:val="22"/>
          <w:szCs w:val="22"/>
        </w:rPr>
        <w:t>маломерных судов</w:t>
      </w:r>
      <w:proofErr w:type="gramEnd"/>
      <w:r w:rsidRPr="000E5923">
        <w:rPr>
          <w:rFonts w:ascii="Arial" w:hAnsi="Arial" w:cs="Arial"/>
          <w:b/>
          <w:color w:val="333333"/>
          <w:sz w:val="22"/>
          <w:szCs w:val="22"/>
        </w:rPr>
        <w:t xml:space="preserve"> имеющих неисправности и не укомплектованных по нормам снабжения.</w:t>
      </w:r>
    </w:p>
    <w:p w:rsidR="000E141B" w:rsidRPr="000E5923" w:rsidRDefault="000E141B" w:rsidP="000E141B">
      <w:pPr>
        <w:rPr>
          <w:rFonts w:ascii="Arial" w:hAnsi="Arial" w:cs="Arial"/>
        </w:rPr>
      </w:pPr>
      <w:r w:rsidRPr="000E5923">
        <w:rPr>
          <w:rFonts w:ascii="Arial" w:hAnsi="Arial" w:cs="Arial"/>
          <w:b/>
          <w:bCs/>
        </w:rPr>
        <w:t>Если, находясь на водоёме, вы попали в бедственное положение, звоните по единому телефону всех спасательных служб 112.</w:t>
      </w:r>
    </w:p>
    <w:p w:rsidR="000E141B" w:rsidRDefault="000E141B" w:rsidP="000E141B">
      <w:pPr>
        <w:rPr>
          <w:sz w:val="28"/>
          <w:szCs w:val="28"/>
        </w:rPr>
      </w:pPr>
    </w:p>
    <w:p w:rsidR="000E141B" w:rsidRPr="000E5923" w:rsidRDefault="000E141B" w:rsidP="000E141B">
      <w:pPr>
        <w:rPr>
          <w:rFonts w:ascii="Arial" w:hAnsi="Arial" w:cs="Arial"/>
        </w:rPr>
      </w:pPr>
      <w:proofErr w:type="spellStart"/>
      <w:r w:rsidRPr="000E5923">
        <w:rPr>
          <w:rFonts w:ascii="Arial" w:hAnsi="Arial" w:cs="Arial"/>
        </w:rPr>
        <w:t>Купинское</w:t>
      </w:r>
      <w:proofErr w:type="spellEnd"/>
      <w:r w:rsidRPr="000E5923">
        <w:rPr>
          <w:rFonts w:ascii="Arial" w:hAnsi="Arial" w:cs="Arial"/>
        </w:rPr>
        <w:t xml:space="preserve"> инспекторское отделение Центра ГИМС ГУ МЧС России по НСО</w:t>
      </w:r>
    </w:p>
    <w:p w:rsidR="000E141B" w:rsidRPr="00A86F8A" w:rsidRDefault="000E141B" w:rsidP="000E141B">
      <w:pPr>
        <w:spacing w:line="360" w:lineRule="auto"/>
        <w:rPr>
          <w:rFonts w:ascii="Arial" w:eastAsia="Times New Roman" w:hAnsi="Arial" w:cs="Arial"/>
          <w:lang w:eastAsia="ru-RU"/>
        </w:rPr>
      </w:pPr>
      <w:r>
        <w:rPr>
          <w:rStyle w:val="afb"/>
          <w:rFonts w:ascii="Arial" w:eastAsiaTheme="minorHAnsi" w:hAnsi="Arial" w:cs="Arial"/>
          <w:sz w:val="36"/>
          <w:szCs w:val="36"/>
        </w:rPr>
        <w:t xml:space="preserve">           </w:t>
      </w:r>
      <w:r w:rsidRPr="00A86F8A">
        <w:rPr>
          <w:rStyle w:val="afb"/>
          <w:rFonts w:ascii="Arial" w:eastAsiaTheme="minorHAnsi" w:hAnsi="Arial" w:cs="Arial"/>
          <w:sz w:val="36"/>
          <w:szCs w:val="36"/>
        </w:rPr>
        <w:t>ВАШИ ДЕЙСТВИЯ ПРИ ПРОВАЛЕ ПОД ЛЕД</w:t>
      </w:r>
      <w:r w:rsidRPr="00A86F8A">
        <w:rPr>
          <w:rStyle w:val="afb"/>
          <w:rFonts w:ascii="Arial" w:eastAsiaTheme="minorHAnsi" w:hAnsi="Arial" w:cs="Arial"/>
          <w:sz w:val="40"/>
          <w:szCs w:val="40"/>
        </w:rPr>
        <w:t xml:space="preserve">.                                        </w:t>
      </w:r>
      <w:r w:rsidRPr="00A86F8A">
        <w:rPr>
          <w:rFonts w:ascii="Arial" w:eastAsia="Times New Roman" w:hAnsi="Arial" w:cs="Arial"/>
          <w:b/>
          <w:sz w:val="24"/>
          <w:szCs w:val="24"/>
          <w:lang w:eastAsia="ru-RU"/>
        </w:rPr>
        <w:t xml:space="preserve"> </w:t>
      </w:r>
      <w:r w:rsidRPr="00A86F8A">
        <w:rPr>
          <w:rFonts w:ascii="Arial" w:hAnsi="Arial" w:cs="Arial"/>
          <w:sz w:val="28"/>
          <w:szCs w:val="28"/>
        </w:rPr>
        <w:t xml:space="preserve">     </w:t>
      </w:r>
      <w:r w:rsidRPr="00A86F8A">
        <w:rPr>
          <w:rFonts w:ascii="Arial" w:hAnsi="Arial" w:cs="Arial"/>
          <w:b/>
          <w:sz w:val="28"/>
          <w:szCs w:val="28"/>
        </w:rPr>
        <w:br/>
      </w:r>
      <w:r>
        <w:rPr>
          <w:rFonts w:ascii="Arial" w:eastAsia="Times New Roman" w:hAnsi="Arial" w:cs="Arial"/>
          <w:b/>
          <w:sz w:val="28"/>
          <w:szCs w:val="28"/>
          <w:lang w:eastAsia="ru-RU"/>
        </w:rPr>
        <w:t xml:space="preserve">         </w:t>
      </w:r>
      <w:r w:rsidRPr="00A86F8A">
        <w:rPr>
          <w:rFonts w:ascii="Arial" w:eastAsia="Times New Roman" w:hAnsi="Arial" w:cs="Arial"/>
          <w:b/>
          <w:sz w:val="28"/>
          <w:szCs w:val="28"/>
          <w:lang w:eastAsia="ru-RU"/>
        </w:rPr>
        <w:t xml:space="preserve"> Не паникуйте</w:t>
      </w:r>
      <w:r w:rsidRPr="00A86F8A">
        <w:rPr>
          <w:rFonts w:ascii="Arial" w:eastAsia="Times New Roman" w:hAnsi="Arial" w:cs="Arial"/>
          <w:b/>
          <w:sz w:val="24"/>
          <w:szCs w:val="24"/>
          <w:lang w:eastAsia="ru-RU"/>
        </w:rPr>
        <w:t>,</w:t>
      </w:r>
      <w:r w:rsidRPr="00A86F8A">
        <w:rPr>
          <w:rFonts w:ascii="Arial" w:hAnsi="Arial" w:cs="Arial"/>
          <w:b/>
          <w:sz w:val="28"/>
          <w:szCs w:val="28"/>
        </w:rPr>
        <w:t xml:space="preserve"> </w:t>
      </w:r>
      <w:r w:rsidRPr="00A86F8A">
        <w:rPr>
          <w:rFonts w:ascii="Arial" w:hAnsi="Arial" w:cs="Arial"/>
          <w:sz w:val="24"/>
          <w:szCs w:val="24"/>
        </w:rPr>
        <w:t xml:space="preserve">широко раскиньте руки, чтобы не погрузиться с головой в воду. </w:t>
      </w:r>
      <w:r w:rsidRPr="00A86F8A">
        <w:rPr>
          <w:rFonts w:ascii="Arial" w:hAnsi="Arial" w:cs="Arial"/>
          <w:sz w:val="24"/>
          <w:szCs w:val="24"/>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A86F8A">
        <w:rPr>
          <w:rFonts w:ascii="Arial" w:hAnsi="Arial" w:cs="Arial"/>
          <w:sz w:val="24"/>
          <w:szCs w:val="24"/>
        </w:rPr>
        <w:br/>
        <w:t xml:space="preserve">Без резких движений отползайте как можно дальше от опасного места в том направлении, откуда пришли.                                                                                                                                                                                          </w:t>
      </w:r>
      <w:r w:rsidRPr="00A86F8A">
        <w:rPr>
          <w:rFonts w:ascii="Arial" w:hAnsi="Arial" w:cs="Arial"/>
          <w:sz w:val="24"/>
          <w:szCs w:val="24"/>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A86F8A">
        <w:rPr>
          <w:rFonts w:ascii="Arial" w:hAnsi="Arial" w:cs="Arial"/>
          <w:sz w:val="24"/>
          <w:szCs w:val="24"/>
        </w:rPr>
        <w:br/>
        <w:t xml:space="preserve">Находясь на плаву, следует держать голову как можно выше над водой. Известно, что более 50% всех тепло потерь организма приходится на ее долю.  Выбравшись, надо немедленно переодеться, если не во что- выжать намокшую одежду и снова надеть. </w:t>
      </w:r>
      <w:r w:rsidRPr="00A86F8A">
        <w:rPr>
          <w:rFonts w:ascii="Arial" w:hAnsi="Arial" w:cs="Arial"/>
          <w:sz w:val="24"/>
          <w:szCs w:val="24"/>
        </w:rPr>
        <w:br/>
      </w:r>
      <w:r>
        <w:rPr>
          <w:rFonts w:ascii="Arial" w:hAnsi="Arial" w:cs="Arial"/>
          <w:b/>
          <w:sz w:val="28"/>
          <w:szCs w:val="28"/>
        </w:rPr>
        <w:t xml:space="preserve">         </w:t>
      </w:r>
      <w:r w:rsidRPr="00A86F8A">
        <w:rPr>
          <w:rFonts w:ascii="Arial" w:hAnsi="Arial" w:cs="Arial"/>
          <w:b/>
          <w:sz w:val="28"/>
          <w:szCs w:val="28"/>
        </w:rPr>
        <w:t>Если вы оказываете помощь</w:t>
      </w:r>
      <w:r w:rsidRPr="00A86F8A">
        <w:rPr>
          <w:rFonts w:ascii="Arial" w:hAnsi="Arial" w:cs="Arial"/>
        </w:rPr>
        <w:br/>
      </w:r>
      <w:proofErr w:type="gramStart"/>
      <w:r w:rsidRPr="00A86F8A">
        <w:rPr>
          <w:rFonts w:ascii="Arial" w:hAnsi="Arial" w:cs="Arial"/>
          <w:sz w:val="24"/>
          <w:szCs w:val="24"/>
        </w:rPr>
        <w:t>Подходите</w:t>
      </w:r>
      <w:proofErr w:type="gramEnd"/>
      <w:r w:rsidRPr="00A86F8A">
        <w:rPr>
          <w:rFonts w:ascii="Arial" w:hAnsi="Arial" w:cs="Arial"/>
          <w:sz w:val="24"/>
          <w:szCs w:val="24"/>
        </w:rPr>
        <w:t xml:space="preserve"> к полынье очень осторожно, лучше подползти по-пластунски. </w:t>
      </w:r>
      <w:r w:rsidRPr="00A86F8A">
        <w:rPr>
          <w:rFonts w:ascii="Arial" w:hAnsi="Arial" w:cs="Arial"/>
          <w:sz w:val="24"/>
          <w:szCs w:val="24"/>
        </w:rPr>
        <w:br/>
        <w:t xml:space="preserve">Сообщите пострадавшему криком, что идете ему на помощь, это придаст ему силы, уверенности. </w:t>
      </w:r>
      <w:r w:rsidRPr="00A86F8A">
        <w:rPr>
          <w:rFonts w:ascii="Arial" w:hAnsi="Arial" w:cs="Arial"/>
          <w:sz w:val="24"/>
          <w:szCs w:val="24"/>
        </w:rPr>
        <w:br/>
        <w:t>За 3-</w:t>
      </w:r>
      <w:smartTag w:uri="urn:schemas-microsoft-com:office:smarttags" w:element="metricconverter">
        <w:smartTagPr>
          <w:attr w:name="ProductID" w:val="4 метра"/>
        </w:smartTagPr>
        <w:r w:rsidRPr="00A86F8A">
          <w:rPr>
            <w:rFonts w:ascii="Arial" w:hAnsi="Arial" w:cs="Arial"/>
            <w:sz w:val="24"/>
            <w:szCs w:val="24"/>
          </w:rPr>
          <w:t>4 метра</w:t>
        </w:r>
      </w:smartTag>
      <w:r w:rsidRPr="00A86F8A">
        <w:rPr>
          <w:rFonts w:ascii="Arial" w:hAnsi="Arial" w:cs="Arial"/>
          <w:sz w:val="24"/>
          <w:szCs w:val="24"/>
        </w:rPr>
        <w:t xml:space="preserve"> протяните ему веревку, шест, доску, шарф или любое другое подручное средство. </w:t>
      </w:r>
      <w:r w:rsidRPr="00A86F8A">
        <w:rPr>
          <w:rFonts w:ascii="Arial" w:hAnsi="Arial" w:cs="Arial"/>
          <w:sz w:val="24"/>
          <w:szCs w:val="24"/>
        </w:rPr>
        <w:br/>
        <w:t xml:space="preserve">Подавать пострадавшему руку небезопасно, так как, приближаясь к полынье, вы </w:t>
      </w:r>
      <w:r w:rsidRPr="00A86F8A">
        <w:rPr>
          <w:rFonts w:ascii="Arial" w:hAnsi="Arial" w:cs="Arial"/>
          <w:sz w:val="24"/>
          <w:szCs w:val="24"/>
        </w:rPr>
        <w:lastRenderedPageBreak/>
        <w:t xml:space="preserve">увеличите нагрузку на лед и не только не поможете, но и сами рискуете провалиться. </w:t>
      </w:r>
      <w:r w:rsidRPr="00A86F8A">
        <w:rPr>
          <w:rFonts w:ascii="Arial" w:hAnsi="Arial" w:cs="Arial"/>
          <w:sz w:val="24"/>
          <w:szCs w:val="24"/>
        </w:rPr>
        <w:br/>
        <w:t>Первая помощь при утоплении</w:t>
      </w:r>
      <w:r w:rsidRPr="00A86F8A">
        <w:rPr>
          <w:rFonts w:ascii="Arial" w:hAnsi="Arial" w:cs="Arial"/>
          <w:sz w:val="24"/>
          <w:szCs w:val="24"/>
        </w:rPr>
        <w:br/>
        <w:t xml:space="preserve">Перенести пострадавшего на безопасное место, согреть. </w:t>
      </w:r>
      <w:r w:rsidRPr="00A86F8A">
        <w:rPr>
          <w:rFonts w:ascii="Arial" w:hAnsi="Arial" w:cs="Arial"/>
          <w:sz w:val="24"/>
          <w:szCs w:val="24"/>
        </w:rPr>
        <w:br/>
        <w:t xml:space="preserve">Повернуть утонувшего лицом вниз и опустить голову ниже таза. </w:t>
      </w:r>
      <w:r w:rsidRPr="00A86F8A">
        <w:rPr>
          <w:rFonts w:ascii="Arial" w:hAnsi="Arial" w:cs="Arial"/>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A86F8A">
        <w:rPr>
          <w:rFonts w:ascii="Arial" w:hAnsi="Arial" w:cs="Arial"/>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A86F8A">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r w:rsidRPr="00A86F8A">
        <w:rPr>
          <w:rFonts w:ascii="Arial" w:hAnsi="Arial" w:cs="Arial"/>
          <w:b/>
          <w:sz w:val="28"/>
          <w:szCs w:val="28"/>
        </w:rPr>
        <w:t>Отогревание пострадавшего</w:t>
      </w:r>
      <w:r w:rsidRPr="00A86F8A">
        <w:rPr>
          <w:rFonts w:ascii="Arial" w:hAnsi="Arial" w:cs="Arial"/>
          <w:b/>
          <w:sz w:val="28"/>
          <w:szCs w:val="28"/>
        </w:rPr>
        <w:br/>
      </w:r>
      <w:proofErr w:type="spellStart"/>
      <w:r w:rsidRPr="00A86F8A">
        <w:rPr>
          <w:rFonts w:ascii="Arial" w:hAnsi="Arial" w:cs="Arial"/>
          <w:sz w:val="24"/>
          <w:szCs w:val="24"/>
        </w:rPr>
        <w:t>Пострадавшего</w:t>
      </w:r>
      <w:proofErr w:type="spellEnd"/>
      <w:r w:rsidRPr="00A86F8A">
        <w:rPr>
          <w:rFonts w:ascii="Arial" w:hAnsi="Arial" w:cs="Arial"/>
          <w:sz w:val="24"/>
          <w:szCs w:val="24"/>
        </w:rPr>
        <w:t xml:space="preserve"> надо укрыть в месте, защищенном от ветра, хорошо укутать в любую имеющуюся одежду, одеяло. </w:t>
      </w:r>
      <w:r w:rsidRPr="00A86F8A">
        <w:rPr>
          <w:rFonts w:ascii="Arial" w:hAnsi="Arial" w:cs="Arial"/>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A86F8A">
        <w:rPr>
          <w:rFonts w:ascii="Arial" w:hAnsi="Arial" w:cs="Arial"/>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A86F8A">
        <w:rPr>
          <w:rFonts w:ascii="Arial" w:eastAsia="Times New Roman" w:hAnsi="Arial" w:cs="Arial"/>
          <w:lang w:eastAsia="ru-RU"/>
        </w:rPr>
        <w:br/>
      </w:r>
      <w:r w:rsidRPr="00A86F8A">
        <w:rPr>
          <w:rFonts w:ascii="Arial" w:eastAsia="Times New Roman" w:hAnsi="Arial" w:cs="Arial"/>
          <w:sz w:val="28"/>
          <w:szCs w:val="28"/>
          <w:lang w:eastAsia="ru-RU"/>
        </w:rPr>
        <w:t xml:space="preserve">  </w:t>
      </w:r>
      <w:r>
        <w:rPr>
          <w:rFonts w:ascii="Arial" w:eastAsia="Times New Roman" w:hAnsi="Arial" w:cs="Arial"/>
          <w:sz w:val="28"/>
          <w:szCs w:val="28"/>
          <w:lang w:eastAsia="ru-RU"/>
        </w:rPr>
        <w:tab/>
      </w:r>
      <w:r w:rsidRPr="00A86F8A">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A86F8A">
        <w:rPr>
          <w:rFonts w:ascii="Arial" w:eastAsia="Times New Roman" w:hAnsi="Arial" w:cs="Arial"/>
          <w:lang w:eastAsia="ru-RU"/>
        </w:rPr>
        <w:t xml:space="preserve">                                            </w:t>
      </w:r>
    </w:p>
    <w:p w:rsidR="000E141B" w:rsidRPr="00A86F8A" w:rsidRDefault="000E141B" w:rsidP="000E141B">
      <w:pPr>
        <w:rPr>
          <w:rFonts w:ascii="Arial" w:hAnsi="Arial" w:cs="Arial"/>
          <w:sz w:val="24"/>
          <w:szCs w:val="24"/>
        </w:rPr>
      </w:pPr>
      <w:proofErr w:type="spellStart"/>
      <w:r w:rsidRPr="00A86F8A">
        <w:rPr>
          <w:rFonts w:ascii="Arial" w:hAnsi="Arial" w:cs="Arial"/>
          <w:sz w:val="24"/>
          <w:szCs w:val="24"/>
        </w:rPr>
        <w:t>Купинское</w:t>
      </w:r>
      <w:proofErr w:type="spellEnd"/>
      <w:r w:rsidRPr="00A86F8A">
        <w:rPr>
          <w:rFonts w:ascii="Arial" w:hAnsi="Arial" w:cs="Arial"/>
          <w:sz w:val="24"/>
          <w:szCs w:val="24"/>
        </w:rPr>
        <w:t xml:space="preserve"> инспекторское отделение Центра ГИМС ГУ МЧС России по Новосибирской области</w:t>
      </w:r>
    </w:p>
    <w:p w:rsidR="000E141B" w:rsidRPr="00EE5A43" w:rsidRDefault="000E141B" w:rsidP="000E141B">
      <w:pPr>
        <w:spacing w:after="0" w:line="240" w:lineRule="auto"/>
        <w:jc w:val="center"/>
        <w:rPr>
          <w:rStyle w:val="afb"/>
          <w:rFonts w:ascii="Times New Roman" w:eastAsia="Calibri" w:hAnsi="Times New Roman"/>
          <w:b/>
          <w:sz w:val="40"/>
          <w:szCs w:val="40"/>
        </w:rPr>
      </w:pPr>
      <w:r>
        <w:rPr>
          <w:rStyle w:val="afb"/>
          <w:rFonts w:ascii="Times New Roman" w:eastAsia="Calibri" w:hAnsi="Times New Roman"/>
          <w:b/>
          <w:sz w:val="40"/>
          <w:szCs w:val="40"/>
        </w:rPr>
        <w:t>«</w:t>
      </w:r>
      <w:r w:rsidRPr="00EE5A43">
        <w:rPr>
          <w:rStyle w:val="afb"/>
          <w:rFonts w:ascii="Times New Roman" w:eastAsia="Calibri" w:hAnsi="Times New Roman"/>
          <w:b/>
          <w:sz w:val="40"/>
          <w:szCs w:val="40"/>
        </w:rPr>
        <w:t>Последний» весенний лёд.</w:t>
      </w:r>
    </w:p>
    <w:p w:rsidR="000E141B" w:rsidRDefault="000E141B" w:rsidP="000E141B">
      <w:pPr>
        <w:pStyle w:val="25"/>
        <w:spacing w:after="0"/>
      </w:pPr>
    </w:p>
    <w:p w:rsidR="000E141B" w:rsidRPr="00EE5A43" w:rsidRDefault="000E141B" w:rsidP="000E141B">
      <w:pPr>
        <w:pStyle w:val="25"/>
        <w:spacing w:after="0"/>
        <w:rPr>
          <w:b/>
        </w:rPr>
      </w:pPr>
      <w:r>
        <w:tab/>
      </w:r>
      <w:r w:rsidRPr="00EE5A43">
        <w:rPr>
          <w:b/>
        </w:rPr>
        <w:t xml:space="preserve">Госинспекторы ГИМС </w:t>
      </w:r>
      <w:proofErr w:type="spellStart"/>
      <w:r w:rsidRPr="00EE5A43">
        <w:rPr>
          <w:b/>
        </w:rPr>
        <w:t>Купинского</w:t>
      </w:r>
      <w:proofErr w:type="spellEnd"/>
      <w:r w:rsidRPr="00EE5A43">
        <w:rPr>
          <w:b/>
        </w:rPr>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 что во многих местах появились открытые трещины и промоины. Уже были случаи провала людей под лед. </w:t>
      </w:r>
      <w:r w:rsidRPr="00EE5A43">
        <w:rPr>
          <w:b/>
          <w:sz w:val="32"/>
          <w:szCs w:val="32"/>
        </w:rPr>
        <w:t xml:space="preserve">Несколько советов </w:t>
      </w:r>
      <w:proofErr w:type="gramStart"/>
      <w:r w:rsidRPr="00EE5A43">
        <w:rPr>
          <w:b/>
          <w:sz w:val="32"/>
          <w:szCs w:val="32"/>
        </w:rPr>
        <w:t>рыбакам:</w:t>
      </w:r>
      <w:r w:rsidRPr="00EE5A43">
        <w:rPr>
          <w:b/>
          <w:sz w:val="36"/>
          <w:szCs w:val="36"/>
        </w:rPr>
        <w:br/>
      </w:r>
      <w:r w:rsidRPr="00EE5A43">
        <w:rPr>
          <w:b/>
        </w:rPr>
        <w:t>Если</w:t>
      </w:r>
      <w:proofErr w:type="gramEnd"/>
      <w:r w:rsidRPr="00EE5A43">
        <w:rPr>
          <w:b/>
        </w:rPr>
        <w:t xml:space="preserve"> утром лёд шипит или прогибается, идти нельзя. Если идёшь мимо лунок, а из </w:t>
      </w:r>
      <w:r w:rsidRPr="00EE5A43">
        <w:rPr>
          <w:b/>
        </w:rPr>
        <w:lastRenderedPageBreak/>
        <w:t xml:space="preserve">них в такт шагам выпрыгивает вода, надо </w:t>
      </w:r>
      <w:r>
        <w:rPr>
          <w:b/>
        </w:rPr>
        <w:t>вернутся на берег</w:t>
      </w:r>
      <w:r w:rsidRPr="00EE5A43">
        <w:rPr>
          <w:b/>
        </w:rPr>
        <w:t xml:space="preserve">, а не кричать приятелю "Иди сюда, </w:t>
      </w:r>
      <w:r>
        <w:rPr>
          <w:b/>
        </w:rPr>
        <w:t>смотри</w:t>
      </w:r>
      <w:r w:rsidRPr="00EE5A43">
        <w:rPr>
          <w:b/>
        </w:rPr>
        <w:t xml:space="preserve">, как </w:t>
      </w:r>
      <w:r>
        <w:rPr>
          <w:b/>
        </w:rPr>
        <w:t>интересн</w:t>
      </w:r>
      <w:r w:rsidRPr="00EE5A43">
        <w:rPr>
          <w:b/>
        </w:rPr>
        <w:t xml:space="preserve">о". Если сверлишь, а бур идёт быстрее, чем ждёшь, и в конце проваливается, лучше идти на берег. Причём пробно </w:t>
      </w:r>
      <w:proofErr w:type="spellStart"/>
      <w:r w:rsidRPr="00EE5A43">
        <w:rPr>
          <w:b/>
        </w:rPr>
        <w:t>засверлиться</w:t>
      </w:r>
      <w:proofErr w:type="spellEnd"/>
      <w:r w:rsidRPr="00EE5A43">
        <w:rPr>
          <w:b/>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w:t>
      </w:r>
      <w:r>
        <w:rPr>
          <w:b/>
        </w:rPr>
        <w:t xml:space="preserve"> и структуру льда, и</w:t>
      </w:r>
      <w:r w:rsidRPr="00EE5A43">
        <w:rPr>
          <w:b/>
        </w:rPr>
        <w:t>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w:t>
      </w:r>
      <w:r>
        <w:rPr>
          <w:b/>
        </w:rPr>
        <w:t xml:space="preserve"> Всегда лучше </w:t>
      </w:r>
      <w:r w:rsidRPr="00EE5A43">
        <w:rPr>
          <w:b/>
        </w:rPr>
        <w:t xml:space="preserve">обходить тёмные места. Если что не так, обратно теми же следами. Лучше быть не одному, но и не совсем уж рядом вместе. </w:t>
      </w:r>
      <w:proofErr w:type="spellStart"/>
      <w:r w:rsidRPr="00EE5A43">
        <w:rPr>
          <w:b/>
        </w:rPr>
        <w:t>Спасалки</w:t>
      </w:r>
      <w:proofErr w:type="spellEnd"/>
      <w:r w:rsidRPr="00EE5A43">
        <w:rPr>
          <w:b/>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w:t>
      </w:r>
      <w:r>
        <w:rPr>
          <w:b/>
        </w:rPr>
        <w:t>, опираясь</w:t>
      </w:r>
      <w:r w:rsidRPr="00EE5A43">
        <w:rPr>
          <w:b/>
        </w:rPr>
        <w:t xml:space="preserve"> на </w:t>
      </w:r>
      <w:r>
        <w:rPr>
          <w:b/>
        </w:rPr>
        <w:t>оставшуюся</w:t>
      </w:r>
      <w:r w:rsidRPr="00EE5A43">
        <w:rPr>
          <w:b/>
        </w:rPr>
        <w:t xml:space="preserve"> на льду. </w:t>
      </w:r>
    </w:p>
    <w:p w:rsidR="000E141B" w:rsidRPr="00B410E2" w:rsidRDefault="000E141B" w:rsidP="000E141B">
      <w:pPr>
        <w:pStyle w:val="25"/>
        <w:spacing w:after="0"/>
      </w:pPr>
      <w:r>
        <w:rPr>
          <w:rFonts w:eastAsia="Calibri"/>
          <w:sz w:val="40"/>
          <w:szCs w:val="40"/>
        </w:rPr>
        <w:t xml:space="preserve">             </w:t>
      </w:r>
      <w:r w:rsidRPr="006D476C">
        <w:rPr>
          <w:rFonts w:eastAsia="Calibri"/>
          <w:sz w:val="40"/>
          <w:szCs w:val="40"/>
        </w:rPr>
        <w:t xml:space="preserve"> </w:t>
      </w:r>
      <w:r w:rsidRPr="004D2950">
        <w:rPr>
          <w:rStyle w:val="32"/>
          <w:rFonts w:ascii="Times New Roman" w:eastAsia="Calibri" w:hAnsi="Times New Roman"/>
          <w:b/>
          <w:sz w:val="40"/>
          <w:szCs w:val="40"/>
        </w:rPr>
        <w:t>Выбрался из полыньи, что делать дальше?</w:t>
      </w:r>
      <w:r w:rsidRPr="006D476C">
        <w:rPr>
          <w:rFonts w:eastAsia="Calibri"/>
          <w:sz w:val="40"/>
          <w:szCs w:val="40"/>
        </w:rPr>
        <w:br/>
      </w:r>
      <w:r w:rsidRPr="00B410E2">
        <w:rPr>
          <w:b/>
          <w:bCs/>
        </w:rPr>
        <w:br/>
      </w:r>
      <w:r w:rsidRPr="004D2950">
        <w:rPr>
          <w:rStyle w:val="af4"/>
          <w:b/>
        </w:rPr>
        <w:t>1.</w:t>
      </w:r>
      <w:r>
        <w:rPr>
          <w:rStyle w:val="af4"/>
          <w:b/>
        </w:rPr>
        <w:t xml:space="preserve"> </w:t>
      </w:r>
      <w:r w:rsidRPr="004D2950">
        <w:rPr>
          <w:rStyle w:val="af4"/>
          <w:b/>
        </w:rPr>
        <w:t>Уйти от опасного места</w:t>
      </w:r>
      <w:r>
        <w:rPr>
          <w:rStyle w:val="af4"/>
          <w:b/>
        </w:rPr>
        <w:t>. </w:t>
      </w:r>
      <w:r>
        <w:rPr>
          <w:rStyle w:val="af4"/>
          <w:b/>
        </w:rPr>
        <w:br/>
        <w:t>2. Выжать одежду.</w:t>
      </w:r>
      <w:r w:rsidRPr="004D2950">
        <w:rPr>
          <w:rStyle w:val="af4"/>
          <w:b/>
        </w:rPr>
        <w:t> </w:t>
      </w:r>
      <w:r w:rsidRPr="004D2950">
        <w:rPr>
          <w:rStyle w:val="af4"/>
          <w:b/>
        </w:rPr>
        <w:br/>
        <w:t>3.</w:t>
      </w:r>
      <w:r>
        <w:rPr>
          <w:rStyle w:val="af4"/>
          <w:b/>
        </w:rPr>
        <w:t xml:space="preserve"> </w:t>
      </w:r>
      <w:r w:rsidRPr="004D2950">
        <w:rPr>
          <w:rStyle w:val="af4"/>
          <w:b/>
        </w:rPr>
        <w:t>Если поблизости есть теплое помещение: жилье, машина, обогреваемая, а хотя бы и нет, палатка - напроситься на постой любой ценой! </w:t>
      </w:r>
      <w:r w:rsidRPr="004D2950">
        <w:rPr>
          <w:rStyle w:val="af4"/>
          <w:b/>
        </w:rPr>
        <w:br/>
        <w:t>4.</w:t>
      </w:r>
      <w:r>
        <w:rPr>
          <w:rStyle w:val="af4"/>
          <w:b/>
        </w:rPr>
        <w:t xml:space="preserve"> </w:t>
      </w:r>
      <w:r w:rsidRPr="004D2950">
        <w:rPr>
          <w:rStyle w:val="af4"/>
          <w:b/>
        </w:rPr>
        <w:t>Если поблизости нет теплых помещений - найдите место для разведения костра</w:t>
      </w:r>
      <w:r>
        <w:rPr>
          <w:rStyle w:val="af4"/>
          <w:b/>
        </w:rPr>
        <w:t>,</w:t>
      </w:r>
      <w:r w:rsidRPr="004D2950">
        <w:rPr>
          <w:rStyle w:val="af4"/>
          <w:b/>
        </w:rPr>
        <w:t xml:space="preserve"> ведь вы же не забыли взять с собой спички и раст</w:t>
      </w:r>
      <w:r>
        <w:rPr>
          <w:rStyle w:val="af4"/>
          <w:b/>
        </w:rPr>
        <w:t>опку в герметичной упаковке.</w:t>
      </w:r>
      <w:r>
        <w:rPr>
          <w:rStyle w:val="af4"/>
          <w:b/>
        </w:rPr>
        <w:br/>
        <w:t xml:space="preserve">5. Если дров, травы, бензина, и т.д. </w:t>
      </w:r>
      <w:r w:rsidRPr="004D2950">
        <w:rPr>
          <w:rStyle w:val="af4"/>
          <w:b/>
        </w:rPr>
        <w:t xml:space="preserve"> поблизости нет - сделайте все для согревания ног! Держите в ящике, а лучше за пазухой сухую пару носков, уп</w:t>
      </w:r>
      <w:r>
        <w:rPr>
          <w:rStyle w:val="af4"/>
          <w:b/>
        </w:rPr>
        <w:t>акованных в пару ПЭ пакетов, и</w:t>
      </w:r>
      <w:r w:rsidRPr="004D2950">
        <w:rPr>
          <w:rStyle w:val="af4"/>
          <w:b/>
        </w:rPr>
        <w:t xml:space="preserve"> бегом в сторону тепла!!! </w:t>
      </w:r>
      <w:r>
        <w:rPr>
          <w:rStyle w:val="af4"/>
          <w:b/>
        </w:rPr>
        <w:br/>
        <w:t xml:space="preserve">6. </w:t>
      </w:r>
      <w:r w:rsidRPr="004D2950">
        <w:rPr>
          <w:rStyle w:val="af4"/>
          <w:b/>
        </w:rPr>
        <w:t>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4D2950">
        <w:rPr>
          <w:rStyle w:val="af4"/>
          <w:b/>
        </w:rPr>
        <w:br/>
      </w:r>
      <w:r>
        <w:rPr>
          <w:rStyle w:val="af4"/>
          <w:b/>
        </w:rPr>
        <w:t xml:space="preserve">7. </w:t>
      </w:r>
      <w:r w:rsidRPr="004D2950">
        <w:rPr>
          <w:rStyle w:val="af4"/>
          <w:b/>
        </w:rPr>
        <w:t>Если вы намочили всю одежду и обувь, то нужно или разжечь костер, или же спешить к любому жилищу,</w:t>
      </w:r>
      <w:r>
        <w:t xml:space="preserve"> </w:t>
      </w:r>
      <w:r>
        <w:rPr>
          <w:rStyle w:val="10"/>
          <w:rFonts w:eastAsia="Calibri"/>
        </w:rPr>
        <w:t>п</w:t>
      </w:r>
      <w:r w:rsidRPr="00B410E2">
        <w:rPr>
          <w:rStyle w:val="10"/>
          <w:rFonts w:eastAsia="Calibri"/>
        </w:rPr>
        <w:t>устят вас промокшего везде</w:t>
      </w:r>
      <w:r>
        <w:t xml:space="preserve">                                                                                                                                                                     </w:t>
      </w:r>
    </w:p>
    <w:p w:rsidR="000E141B" w:rsidRDefault="000E141B" w:rsidP="000E141B">
      <w:pPr>
        <w:spacing w:after="0" w:line="240" w:lineRule="auto"/>
        <w:jc w:val="both"/>
        <w:rPr>
          <w:rFonts w:ascii="Times New Roman" w:hAnsi="Times New Roman"/>
        </w:rPr>
      </w:pPr>
      <w:r w:rsidRPr="00B410E2">
        <w:rPr>
          <w:rFonts w:ascii="Times New Roman" w:hAnsi="Times New Roman"/>
        </w:rPr>
        <w:t xml:space="preserve">   </w:t>
      </w:r>
    </w:p>
    <w:p w:rsidR="000E141B" w:rsidRPr="006D476C" w:rsidRDefault="000E141B" w:rsidP="000E141B">
      <w:pPr>
        <w:spacing w:after="0" w:line="240" w:lineRule="auto"/>
        <w:jc w:val="both"/>
        <w:rPr>
          <w:rFonts w:ascii="Times New Roman" w:hAnsi="Times New Roman"/>
          <w:b/>
          <w:sz w:val="24"/>
          <w:szCs w:val="24"/>
        </w:rPr>
      </w:pPr>
      <w:proofErr w:type="gramStart"/>
      <w:r w:rsidRPr="006D476C">
        <w:rPr>
          <w:rFonts w:ascii="Times New Roman" w:hAnsi="Times New Roman"/>
          <w:b/>
          <w:sz w:val="24"/>
          <w:szCs w:val="24"/>
        </w:rPr>
        <w:t>Вообще  разумнее</w:t>
      </w:r>
      <w:proofErr w:type="gramEnd"/>
      <w:r w:rsidRPr="006D476C">
        <w:rPr>
          <w:rFonts w:ascii="Times New Roman" w:hAnsi="Times New Roman"/>
          <w:b/>
          <w:sz w:val="24"/>
          <w:szCs w:val="24"/>
        </w:rPr>
        <w:t xml:space="preserve"> не рисковать своим здоровьем и не подвергать опасности свою жизнь, рыбалка может подождать и следующего сезона для подледного лова.</w:t>
      </w:r>
    </w:p>
    <w:p w:rsidR="000E141B" w:rsidRPr="00B410E2" w:rsidRDefault="000E141B" w:rsidP="000E141B">
      <w:pPr>
        <w:pStyle w:val="rtejustify"/>
        <w:shd w:val="clear" w:color="auto" w:fill="FFFFFF"/>
        <w:spacing w:before="120" w:beforeAutospacing="0" w:after="0" w:afterAutospacing="0"/>
        <w:jc w:val="both"/>
        <w:rPr>
          <w:b/>
          <w:color w:val="000000"/>
        </w:rPr>
      </w:pPr>
      <w:r w:rsidRPr="00B410E2">
        <w:rPr>
          <w:b/>
          <w:color w:val="000000"/>
        </w:rPr>
        <w:t>Не забывайте, что несчастье легче предупредить, чем принимать героические меры для его устранения.</w:t>
      </w:r>
    </w:p>
    <w:p w:rsidR="000E141B" w:rsidRPr="00B410E2" w:rsidRDefault="000E141B" w:rsidP="000E141B">
      <w:pPr>
        <w:spacing w:after="0" w:line="240" w:lineRule="auto"/>
        <w:jc w:val="both"/>
        <w:rPr>
          <w:rFonts w:ascii="Times New Roman" w:hAnsi="Times New Roman"/>
        </w:rPr>
      </w:pPr>
    </w:p>
    <w:p w:rsidR="000E141B" w:rsidRPr="00470CEC" w:rsidRDefault="000E141B" w:rsidP="000E141B">
      <w:pPr>
        <w:rPr>
          <w:rStyle w:val="20"/>
          <w:rFonts w:eastAsiaTheme="minorHAnsi"/>
          <w:bCs/>
          <w:i/>
          <w:iCs/>
        </w:rPr>
      </w:pPr>
      <w:r w:rsidRPr="004D2950">
        <w:rPr>
          <w:rStyle w:val="20"/>
          <w:rFonts w:eastAsiaTheme="minorHAnsi"/>
          <w:i/>
          <w:sz w:val="24"/>
          <w:szCs w:val="24"/>
        </w:rPr>
        <w:t>Ваша безопасность зависит от знания и умения правильно применять «Правила безопасного поведения на льду</w:t>
      </w:r>
      <w:r w:rsidRPr="00470CEC">
        <w:rPr>
          <w:rStyle w:val="20"/>
          <w:rFonts w:eastAsiaTheme="minorHAnsi"/>
          <w:i/>
        </w:rPr>
        <w:t xml:space="preserve">»                                                                                                              </w:t>
      </w:r>
      <w:r w:rsidRPr="00470CEC">
        <w:rPr>
          <w:rStyle w:val="20"/>
          <w:rFonts w:eastAsiaTheme="minorHAnsi"/>
          <w:b/>
          <w:i/>
        </w:rPr>
        <w:t xml:space="preserve"> </w:t>
      </w:r>
    </w:p>
    <w:p w:rsidR="000E141B" w:rsidRPr="004D2950" w:rsidRDefault="000E141B" w:rsidP="000E141B">
      <w:pPr>
        <w:rPr>
          <w:rFonts w:ascii="Times New Roman" w:hAnsi="Times New Roman"/>
          <w:sz w:val="24"/>
          <w:szCs w:val="24"/>
        </w:rPr>
      </w:pPr>
      <w:r w:rsidRPr="004D2950">
        <w:rPr>
          <w:rFonts w:ascii="Times New Roman" w:hAnsi="Times New Roman"/>
          <w:b/>
          <w:bCs/>
          <w:sz w:val="24"/>
          <w:szCs w:val="24"/>
        </w:rPr>
        <w:t>Если, находясь на водоёме, вы попали в беду, звоните по единому телефону всех спасательных служб 112.</w:t>
      </w:r>
      <w:r w:rsidRPr="004D2950">
        <w:rPr>
          <w:rFonts w:ascii="Times New Roman" w:hAnsi="Times New Roman"/>
          <w:sz w:val="24"/>
          <w:szCs w:val="24"/>
        </w:rPr>
        <w:t xml:space="preserve">                                                                </w:t>
      </w:r>
    </w:p>
    <w:p w:rsidR="000E141B" w:rsidRPr="00B410E2" w:rsidRDefault="000E141B" w:rsidP="000E141B">
      <w:pPr>
        <w:spacing w:after="0" w:line="240" w:lineRule="auto"/>
        <w:jc w:val="both"/>
        <w:rPr>
          <w:rFonts w:ascii="Times New Roman" w:hAnsi="Times New Roman"/>
          <w:b/>
        </w:rPr>
      </w:pPr>
      <w:proofErr w:type="spellStart"/>
      <w:r w:rsidRPr="00B410E2">
        <w:rPr>
          <w:rFonts w:ascii="Times New Roman" w:hAnsi="Times New Roman"/>
          <w:b/>
        </w:rPr>
        <w:t>Купинск</w:t>
      </w:r>
      <w:r>
        <w:rPr>
          <w:rFonts w:ascii="Times New Roman" w:hAnsi="Times New Roman"/>
          <w:b/>
        </w:rPr>
        <w:t>ое</w:t>
      </w:r>
      <w:proofErr w:type="spellEnd"/>
      <w:r>
        <w:rPr>
          <w:rFonts w:ascii="Times New Roman" w:hAnsi="Times New Roman"/>
          <w:b/>
        </w:rPr>
        <w:t xml:space="preserve"> инспекторское отделение </w:t>
      </w:r>
      <w:r w:rsidRPr="00B410E2">
        <w:rPr>
          <w:rFonts w:ascii="Times New Roman" w:hAnsi="Times New Roman"/>
          <w:b/>
        </w:rPr>
        <w:t>Центр</w:t>
      </w:r>
      <w:r>
        <w:rPr>
          <w:rFonts w:ascii="Times New Roman" w:hAnsi="Times New Roman"/>
          <w:b/>
        </w:rPr>
        <w:t>а</w:t>
      </w:r>
      <w:r w:rsidRPr="00B410E2">
        <w:rPr>
          <w:rFonts w:ascii="Times New Roman" w:hAnsi="Times New Roman"/>
          <w:b/>
        </w:rPr>
        <w:t xml:space="preserve"> ГИМС</w:t>
      </w:r>
      <w:r>
        <w:rPr>
          <w:rFonts w:ascii="Times New Roman" w:hAnsi="Times New Roman"/>
          <w:b/>
        </w:rPr>
        <w:t xml:space="preserve"> ГУ</w:t>
      </w:r>
      <w:r w:rsidRPr="00B410E2">
        <w:rPr>
          <w:rFonts w:ascii="Times New Roman" w:hAnsi="Times New Roman"/>
          <w:b/>
        </w:rPr>
        <w:t xml:space="preserve"> МЧС России по Новосибирской </w:t>
      </w:r>
      <w:r>
        <w:rPr>
          <w:rFonts w:ascii="Times New Roman" w:hAnsi="Times New Roman"/>
          <w:b/>
        </w:rPr>
        <w:t>области</w:t>
      </w:r>
    </w:p>
    <w:p w:rsidR="000E141B" w:rsidRPr="00F43C61" w:rsidRDefault="000E141B" w:rsidP="000E141B">
      <w:pPr>
        <w:pStyle w:val="a6"/>
        <w:outlineLvl w:val="0"/>
        <w:rPr>
          <w:b/>
          <w:sz w:val="32"/>
          <w:szCs w:val="32"/>
        </w:rPr>
      </w:pPr>
      <w:r>
        <w:rPr>
          <w:sz w:val="32"/>
          <w:szCs w:val="32"/>
        </w:rPr>
        <w:t xml:space="preserve">                      </w:t>
      </w:r>
      <w:r w:rsidRPr="00D262CC">
        <w:rPr>
          <w:sz w:val="32"/>
          <w:szCs w:val="32"/>
        </w:rPr>
        <w:t xml:space="preserve"> </w:t>
      </w:r>
      <w:proofErr w:type="gramStart"/>
      <w:r w:rsidRPr="00F43C61">
        <w:rPr>
          <w:b/>
          <w:sz w:val="32"/>
          <w:szCs w:val="32"/>
        </w:rPr>
        <w:t>Спасательные  средства</w:t>
      </w:r>
      <w:proofErr w:type="gramEnd"/>
      <w:r w:rsidRPr="00F43C61">
        <w:rPr>
          <w:b/>
          <w:sz w:val="32"/>
          <w:szCs w:val="32"/>
        </w:rPr>
        <w:t xml:space="preserve"> на льду.</w:t>
      </w:r>
    </w:p>
    <w:p w:rsidR="000E141B" w:rsidRDefault="000E141B" w:rsidP="000E141B">
      <w:pPr>
        <w:pStyle w:val="a6"/>
      </w:pPr>
      <w: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t>Каремат</w:t>
      </w:r>
      <w:proofErr w:type="spellEnd"/>
      <w:r>
        <w:t>».</w:t>
      </w:r>
    </w:p>
    <w:p w:rsidR="000E141B" w:rsidRDefault="000E141B" w:rsidP="000E141B">
      <w:pPr>
        <w:pStyle w:val="a6"/>
      </w:pPr>
      <w:r>
        <w:lastRenderedPageBreak/>
        <w:t xml:space="preserve">Для спасения человека в период неокрепшего льда используют складные </w:t>
      </w:r>
      <w:proofErr w:type="spellStart"/>
      <w:r>
        <w:t>трехколенные</w:t>
      </w:r>
      <w:proofErr w:type="spellEnd"/>
      <w:r>
        <w:t xml:space="preserve"> или телескопические лестницы.</w:t>
      </w:r>
    </w:p>
    <w:p w:rsidR="000E141B" w:rsidRDefault="000E141B" w:rsidP="000E141B">
      <w:pPr>
        <w:pStyle w:val="a6"/>
      </w:pPr>
      <w: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0E141B" w:rsidRDefault="000E141B" w:rsidP="000E141B">
      <w:pPr>
        <w:pStyle w:val="a6"/>
      </w:pPr>
      <w: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0E141B" w:rsidRDefault="000E141B" w:rsidP="000E141B">
      <w:pPr>
        <w:pStyle w:val="a6"/>
      </w:pPr>
      <w:r>
        <w:t>Носилки-волокуши имеют различную конструкцию и могут применяться для транспортировки пострадавших на берег по льду или по рыхлому снегу.</w:t>
      </w:r>
    </w:p>
    <w:p w:rsidR="000E141B" w:rsidRDefault="000E141B" w:rsidP="000E141B">
      <w:pPr>
        <w:pStyle w:val="a6"/>
      </w:pPr>
      <w:r>
        <w:t>Эффективным средством передвижения по льду (снегу) служит «</w:t>
      </w:r>
      <w:proofErr w:type="spellStart"/>
      <w:r>
        <w:t>Каремат</w:t>
      </w:r>
      <w:proofErr w:type="spellEnd"/>
      <w:r>
        <w:t>».</w:t>
      </w:r>
    </w:p>
    <w:p w:rsidR="000E141B" w:rsidRDefault="000E141B" w:rsidP="000E141B">
      <w:pPr>
        <w:pStyle w:val="a6"/>
      </w:pPr>
      <w: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0E141B" w:rsidRDefault="000E141B" w:rsidP="000E141B">
      <w:pPr>
        <w:pStyle w:val="a6"/>
      </w:pPr>
      <w:r>
        <w:t xml:space="preserve">На чистом льду можно рекомендовать пользоваться </w:t>
      </w:r>
      <w:proofErr w:type="gramStart"/>
      <w:r>
        <w:t>приспособлением  «</w:t>
      </w:r>
      <w:proofErr w:type="gramEnd"/>
      <w:r>
        <w:t>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0E141B" w:rsidRDefault="000E141B" w:rsidP="000E141B">
      <w:pPr>
        <w:pStyle w:val="a6"/>
      </w:pPr>
      <w:r>
        <w:t>Оценив обстановку, надо наметить с берега свой маршрут движения и приступить к спасению пострадавшего.</w:t>
      </w:r>
    </w:p>
    <w:p w:rsidR="000E141B" w:rsidRDefault="000E141B" w:rsidP="000E141B">
      <w:pPr>
        <w:pStyle w:val="a6"/>
      </w:pPr>
      <w:r>
        <w:t xml:space="preserve">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w:t>
      </w:r>
      <w:proofErr w:type="gramStart"/>
      <w:r>
        <w:t>др..</w:t>
      </w:r>
      <w:proofErr w:type="gramEnd"/>
      <w:r>
        <w:t>).</w:t>
      </w:r>
    </w:p>
    <w:p w:rsidR="000E141B" w:rsidRDefault="000E141B" w:rsidP="000E141B">
      <w:pPr>
        <w:pStyle w:val="a6"/>
      </w:pPr>
      <w:r>
        <w:t>Приближаться к полынье можно только ползком. Для увеличения площади опоры необходимо под себя подложить коврик «</w:t>
      </w:r>
      <w:proofErr w:type="spellStart"/>
      <w:r>
        <w:t>Каремат</w:t>
      </w:r>
      <w:proofErr w:type="spellEnd"/>
      <w:r>
        <w:t>» и ползти на нем. Подползать к самому краю полыньи недопустимо.</w:t>
      </w:r>
    </w:p>
    <w:p w:rsidR="000E141B" w:rsidRPr="001A5CF8" w:rsidRDefault="000E141B" w:rsidP="000E141B">
      <w:pPr>
        <w:rPr>
          <w:sz w:val="28"/>
          <w:szCs w:val="28"/>
        </w:rPr>
      </w:pPr>
      <w:r>
        <w:t>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w:t>
      </w:r>
      <w:r w:rsidRPr="003D6320">
        <w:rPr>
          <w:sz w:val="28"/>
          <w:szCs w:val="28"/>
        </w:rPr>
        <w:t xml:space="preserve"> </w:t>
      </w:r>
      <w:r>
        <w:rPr>
          <w:sz w:val="28"/>
          <w:szCs w:val="28"/>
        </w:rPr>
        <w:t xml:space="preserve">         </w:t>
      </w:r>
    </w:p>
    <w:p w:rsidR="000E141B" w:rsidRPr="000B1933" w:rsidRDefault="000E141B" w:rsidP="000E141B">
      <w:pPr>
        <w:rPr>
          <w:sz w:val="28"/>
          <w:szCs w:val="28"/>
        </w:rPr>
      </w:pPr>
    </w:p>
    <w:p w:rsidR="000E141B" w:rsidRDefault="000E141B" w:rsidP="000E141B">
      <w:pPr>
        <w:rPr>
          <w:b/>
          <w:sz w:val="28"/>
          <w:szCs w:val="28"/>
        </w:rPr>
      </w:pPr>
      <w:r>
        <w:rPr>
          <w:b/>
          <w:bCs/>
          <w:sz w:val="28"/>
          <w:szCs w:val="28"/>
        </w:rPr>
        <w:t>Если, находясь на водоёме, вы попали в беду, звоните по единому телефону всех спасательных служб 112.</w:t>
      </w:r>
    </w:p>
    <w:p w:rsidR="000E141B" w:rsidRDefault="000E141B" w:rsidP="000E141B">
      <w:pPr>
        <w:rPr>
          <w:sz w:val="28"/>
          <w:szCs w:val="28"/>
        </w:rPr>
      </w:pPr>
    </w:p>
    <w:p w:rsidR="000E141B" w:rsidRDefault="000E141B" w:rsidP="000E141B">
      <w:pPr>
        <w:rPr>
          <w:sz w:val="28"/>
          <w:szCs w:val="28"/>
        </w:rPr>
      </w:pPr>
    </w:p>
    <w:p w:rsidR="000E141B" w:rsidRPr="001A5CF8" w:rsidRDefault="000E141B" w:rsidP="000E141B">
      <w:pPr>
        <w:rPr>
          <w:sz w:val="28"/>
          <w:szCs w:val="28"/>
        </w:rPr>
      </w:pPr>
      <w:proofErr w:type="spellStart"/>
      <w:r w:rsidRPr="001A5CF8">
        <w:rPr>
          <w:sz w:val="28"/>
          <w:szCs w:val="28"/>
        </w:rPr>
        <w:lastRenderedPageBreak/>
        <w:t>Купинск</w:t>
      </w:r>
      <w:r>
        <w:rPr>
          <w:sz w:val="28"/>
          <w:szCs w:val="28"/>
        </w:rPr>
        <w:t>ое</w:t>
      </w:r>
      <w:proofErr w:type="spellEnd"/>
      <w:r>
        <w:rPr>
          <w:sz w:val="28"/>
          <w:szCs w:val="28"/>
        </w:rPr>
        <w:t xml:space="preserve"> инспекторское отделение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Новосибирской области</w:t>
      </w:r>
    </w:p>
    <w:p w:rsidR="001442FC" w:rsidRDefault="001442FC" w:rsidP="0065745D">
      <w:pPr>
        <w:spacing w:after="0" w:line="240" w:lineRule="auto"/>
        <w:rPr>
          <w:rFonts w:ascii="Times New Roman" w:eastAsia="Times New Roman" w:hAnsi="Times New Roman" w:cs="Times New Roman"/>
          <w:sz w:val="28"/>
          <w:szCs w:val="28"/>
          <w:lang w:eastAsia="ru-RU"/>
        </w:rPr>
      </w:pPr>
      <w:bookmarkStart w:id="0" w:name="_GoBack"/>
      <w:bookmarkEnd w:id="0"/>
    </w:p>
    <w:p w:rsidR="00272A91"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9E2DF4">
        <w:rPr>
          <w:rFonts w:ascii="Times New Roman" w:eastAsia="Times New Roman" w:hAnsi="Times New Roman" w:cs="Times New Roman"/>
          <w:sz w:val="28"/>
          <w:szCs w:val="28"/>
          <w:lang w:eastAsia="ru-RU"/>
        </w:rPr>
        <w:t>08</w:t>
      </w:r>
      <w:r w:rsidR="00BB57FD">
        <w:rPr>
          <w:rFonts w:ascii="Times New Roman" w:eastAsia="Times New Roman" w:hAnsi="Times New Roman" w:cs="Times New Roman"/>
          <w:sz w:val="28"/>
          <w:szCs w:val="28"/>
          <w:lang w:eastAsia="ru-RU"/>
        </w:rPr>
        <w:t>.04</w:t>
      </w:r>
      <w:r w:rsidR="00002887">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40" w:rsidRDefault="007A1040">
      <w:pPr>
        <w:spacing w:after="0" w:line="240" w:lineRule="auto"/>
      </w:pPr>
      <w:r>
        <w:separator/>
      </w:r>
    </w:p>
  </w:endnote>
  <w:endnote w:type="continuationSeparator" w:id="0">
    <w:p w:rsidR="007A1040" w:rsidRDefault="007A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40" w:rsidRDefault="007A1040">
      <w:pPr>
        <w:spacing w:after="0" w:line="240" w:lineRule="auto"/>
      </w:pPr>
      <w:r>
        <w:separator/>
      </w:r>
    </w:p>
  </w:footnote>
  <w:footnote w:type="continuationSeparator" w:id="0">
    <w:p w:rsidR="007A1040" w:rsidRDefault="007A1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0E141B">
      <w:rPr>
        <w:noProof/>
      </w:rPr>
      <w:t>10</w:t>
    </w:r>
    <w:r>
      <w:fldChar w:fldCharType="end"/>
    </w:r>
  </w:p>
  <w:p w:rsidR="000975DD" w:rsidRDefault="007A104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pt;height:6pt;visibility:visible;mso-wrap-style:square" o:bullet="t">
        <v:imagedata r:id="rId1" o:title=""/>
      </v:shape>
    </w:pict>
  </w:numPicBullet>
  <w:abstractNum w:abstractNumId="0" w15:restartNumberingAfterBreak="0">
    <w:nsid w:val="D79C92D1"/>
    <w:multiLevelType w:val="multilevel"/>
    <w:tmpl w:val="D79C92D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7"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9"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14"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7"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8"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562D5340"/>
    <w:multiLevelType w:val="hybridMultilevel"/>
    <w:tmpl w:val="D58859DA"/>
    <w:lvl w:ilvl="0" w:tplc="E9CA9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6"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37"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C955F1"/>
    <w:multiLevelType w:val="singleLevel"/>
    <w:tmpl w:val="00000000"/>
    <w:lvl w:ilvl="0">
      <w:start w:val="1"/>
      <w:numFmt w:val="decimal"/>
      <w:lvlText w:val="%1)"/>
      <w:lvlJc w:val="left"/>
      <w:pPr>
        <w:tabs>
          <w:tab w:val="num" w:pos="540"/>
        </w:tabs>
        <w:ind w:left="540" w:hanging="3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2"/>
  </w:num>
  <w:num w:numId="4">
    <w:abstractNumId w:val="21"/>
  </w:num>
  <w:num w:numId="5">
    <w:abstractNumId w:val="10"/>
  </w:num>
  <w:num w:numId="6">
    <w:abstractNumId w:val="14"/>
  </w:num>
  <w:num w:numId="7">
    <w:abstractNumId w:val="9"/>
  </w:num>
  <w:num w:numId="8">
    <w:abstractNumId w:val="28"/>
  </w:num>
  <w:num w:numId="9">
    <w:abstractNumId w:val="7"/>
  </w:num>
  <w:num w:numId="10">
    <w:abstractNumId w:val="17"/>
  </w:num>
  <w:num w:numId="11">
    <w:abstractNumId w:val="31"/>
  </w:num>
  <w:num w:numId="12">
    <w:abstractNumId w:val="2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3"/>
  </w:num>
  <w:num w:numId="1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1"/>
  </w:num>
  <w:num w:numId="20">
    <w:abstractNumId w:val="15"/>
  </w:num>
  <w:num w:numId="21">
    <w:abstractNumId w:val="24"/>
  </w:num>
  <w:num w:numId="22">
    <w:abstractNumId w:val="6"/>
  </w:num>
  <w:num w:numId="23">
    <w:abstractNumId w:val="16"/>
  </w:num>
  <w:num w:numId="24">
    <w:abstractNumId w:val="0"/>
  </w:num>
  <w:num w:numId="25">
    <w:abstractNumId w:val="33"/>
  </w:num>
  <w:num w:numId="26">
    <w:abstractNumId w:val="29"/>
  </w:num>
  <w:num w:numId="27">
    <w:abstractNumId w:val="1"/>
  </w:num>
  <w:num w:numId="28">
    <w:abstractNumId w:val="2"/>
  </w:num>
  <w:num w:numId="29">
    <w:abstractNumId w:val="3"/>
  </w:num>
  <w:num w:numId="30">
    <w:abstractNumId w:val="4"/>
  </w:num>
  <w:num w:numId="31">
    <w:abstractNumId w:val="5"/>
  </w:num>
  <w:num w:numId="32">
    <w:abstractNumId w:val="18"/>
  </w:num>
  <w:num w:numId="33">
    <w:abstractNumId w:val="19"/>
  </w:num>
  <w:num w:numId="34">
    <w:abstractNumId w:val="27"/>
  </w:num>
  <w:num w:numId="35">
    <w:abstractNumId w:val="35"/>
  </w:num>
  <w:num w:numId="36">
    <w:abstractNumId w:val="26"/>
  </w:num>
  <w:num w:numId="37">
    <w:abstractNumId w:val="38"/>
  </w:num>
  <w:num w:numId="38">
    <w:abstractNumId w:val="25"/>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14BD"/>
    <w:rsid w:val="00002391"/>
    <w:rsid w:val="00002887"/>
    <w:rsid w:val="00002981"/>
    <w:rsid w:val="00002FAE"/>
    <w:rsid w:val="000105AD"/>
    <w:rsid w:val="0001267B"/>
    <w:rsid w:val="00015A67"/>
    <w:rsid w:val="000164B4"/>
    <w:rsid w:val="0001705C"/>
    <w:rsid w:val="00031B32"/>
    <w:rsid w:val="00031CEC"/>
    <w:rsid w:val="000331E5"/>
    <w:rsid w:val="00034808"/>
    <w:rsid w:val="00034951"/>
    <w:rsid w:val="00051277"/>
    <w:rsid w:val="00053F02"/>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141B"/>
    <w:rsid w:val="000E36E4"/>
    <w:rsid w:val="000E7081"/>
    <w:rsid w:val="000E778B"/>
    <w:rsid w:val="000F2884"/>
    <w:rsid w:val="000F53DF"/>
    <w:rsid w:val="000F5E45"/>
    <w:rsid w:val="001031B7"/>
    <w:rsid w:val="0011379A"/>
    <w:rsid w:val="001143FD"/>
    <w:rsid w:val="00115CC2"/>
    <w:rsid w:val="00116426"/>
    <w:rsid w:val="001165E6"/>
    <w:rsid w:val="00121D6B"/>
    <w:rsid w:val="00122EC0"/>
    <w:rsid w:val="0012516B"/>
    <w:rsid w:val="001260C3"/>
    <w:rsid w:val="001415EC"/>
    <w:rsid w:val="001421DB"/>
    <w:rsid w:val="001442FC"/>
    <w:rsid w:val="00145C3D"/>
    <w:rsid w:val="00147E42"/>
    <w:rsid w:val="00151B1B"/>
    <w:rsid w:val="00160BE4"/>
    <w:rsid w:val="001641BB"/>
    <w:rsid w:val="00171602"/>
    <w:rsid w:val="0017473C"/>
    <w:rsid w:val="001753D6"/>
    <w:rsid w:val="00177418"/>
    <w:rsid w:val="00180285"/>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68B7"/>
    <w:rsid w:val="002323C0"/>
    <w:rsid w:val="00245B80"/>
    <w:rsid w:val="00245E9C"/>
    <w:rsid w:val="00250F00"/>
    <w:rsid w:val="002535EE"/>
    <w:rsid w:val="0027072B"/>
    <w:rsid w:val="0027204D"/>
    <w:rsid w:val="00272A91"/>
    <w:rsid w:val="00273AF6"/>
    <w:rsid w:val="00273EAA"/>
    <w:rsid w:val="0027578C"/>
    <w:rsid w:val="002801AD"/>
    <w:rsid w:val="00293743"/>
    <w:rsid w:val="002A3C79"/>
    <w:rsid w:val="002A4DE8"/>
    <w:rsid w:val="002C55F5"/>
    <w:rsid w:val="002C5ED2"/>
    <w:rsid w:val="002D1224"/>
    <w:rsid w:val="002D6460"/>
    <w:rsid w:val="002E28D4"/>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72886"/>
    <w:rsid w:val="00372C82"/>
    <w:rsid w:val="00385184"/>
    <w:rsid w:val="00385D7A"/>
    <w:rsid w:val="00391BB5"/>
    <w:rsid w:val="00392B46"/>
    <w:rsid w:val="0039487E"/>
    <w:rsid w:val="00397A7D"/>
    <w:rsid w:val="00397EFE"/>
    <w:rsid w:val="003A1C25"/>
    <w:rsid w:val="003A2075"/>
    <w:rsid w:val="003A22CB"/>
    <w:rsid w:val="003A31EE"/>
    <w:rsid w:val="003B3395"/>
    <w:rsid w:val="003B3B9E"/>
    <w:rsid w:val="003B74D8"/>
    <w:rsid w:val="003C0F23"/>
    <w:rsid w:val="003C49D5"/>
    <w:rsid w:val="003C7AAE"/>
    <w:rsid w:val="003D2262"/>
    <w:rsid w:val="003D649C"/>
    <w:rsid w:val="003E666D"/>
    <w:rsid w:val="003F29D1"/>
    <w:rsid w:val="003F6D9F"/>
    <w:rsid w:val="00407554"/>
    <w:rsid w:val="00407DFC"/>
    <w:rsid w:val="00413D67"/>
    <w:rsid w:val="00414832"/>
    <w:rsid w:val="00415564"/>
    <w:rsid w:val="0042469F"/>
    <w:rsid w:val="00432384"/>
    <w:rsid w:val="00433DAE"/>
    <w:rsid w:val="00440794"/>
    <w:rsid w:val="0044120A"/>
    <w:rsid w:val="0044403E"/>
    <w:rsid w:val="00444F7F"/>
    <w:rsid w:val="004458DA"/>
    <w:rsid w:val="00454A98"/>
    <w:rsid w:val="00457241"/>
    <w:rsid w:val="00462E9A"/>
    <w:rsid w:val="004646CC"/>
    <w:rsid w:val="00466B02"/>
    <w:rsid w:val="00471AB3"/>
    <w:rsid w:val="00472F9E"/>
    <w:rsid w:val="0048592C"/>
    <w:rsid w:val="00494486"/>
    <w:rsid w:val="004965C0"/>
    <w:rsid w:val="00497B4E"/>
    <w:rsid w:val="004A252B"/>
    <w:rsid w:val="004A4143"/>
    <w:rsid w:val="004A43E9"/>
    <w:rsid w:val="004A48C8"/>
    <w:rsid w:val="004A57A3"/>
    <w:rsid w:val="004B106B"/>
    <w:rsid w:val="004B63EE"/>
    <w:rsid w:val="004C1758"/>
    <w:rsid w:val="004C197A"/>
    <w:rsid w:val="004C4A8D"/>
    <w:rsid w:val="004D071F"/>
    <w:rsid w:val="004D6196"/>
    <w:rsid w:val="004D7AC2"/>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64C02"/>
    <w:rsid w:val="006732B7"/>
    <w:rsid w:val="00674FB8"/>
    <w:rsid w:val="006755FC"/>
    <w:rsid w:val="0067777A"/>
    <w:rsid w:val="00683198"/>
    <w:rsid w:val="006866A8"/>
    <w:rsid w:val="00686D21"/>
    <w:rsid w:val="00687737"/>
    <w:rsid w:val="0069372A"/>
    <w:rsid w:val="00695383"/>
    <w:rsid w:val="006955FF"/>
    <w:rsid w:val="006A31DF"/>
    <w:rsid w:val="006A3DFB"/>
    <w:rsid w:val="006B3D51"/>
    <w:rsid w:val="006B7FD0"/>
    <w:rsid w:val="006C18E4"/>
    <w:rsid w:val="006D0297"/>
    <w:rsid w:val="006E3733"/>
    <w:rsid w:val="006F3CFE"/>
    <w:rsid w:val="006F45B2"/>
    <w:rsid w:val="006F6BE9"/>
    <w:rsid w:val="006F76EC"/>
    <w:rsid w:val="00701FCE"/>
    <w:rsid w:val="00705E06"/>
    <w:rsid w:val="007079C5"/>
    <w:rsid w:val="007206C8"/>
    <w:rsid w:val="00725B7C"/>
    <w:rsid w:val="00733B29"/>
    <w:rsid w:val="0074088B"/>
    <w:rsid w:val="0074289B"/>
    <w:rsid w:val="00742E82"/>
    <w:rsid w:val="00752E8D"/>
    <w:rsid w:val="007553D0"/>
    <w:rsid w:val="00776975"/>
    <w:rsid w:val="007776F2"/>
    <w:rsid w:val="00780DBC"/>
    <w:rsid w:val="0078582E"/>
    <w:rsid w:val="007937FB"/>
    <w:rsid w:val="00794C2C"/>
    <w:rsid w:val="007960E3"/>
    <w:rsid w:val="007A0054"/>
    <w:rsid w:val="007A1040"/>
    <w:rsid w:val="007B3914"/>
    <w:rsid w:val="007C0177"/>
    <w:rsid w:val="007C026F"/>
    <w:rsid w:val="007C34CD"/>
    <w:rsid w:val="007C5D11"/>
    <w:rsid w:val="007C7585"/>
    <w:rsid w:val="007D6C1A"/>
    <w:rsid w:val="007E4727"/>
    <w:rsid w:val="007F31D6"/>
    <w:rsid w:val="007F4B37"/>
    <w:rsid w:val="0080198F"/>
    <w:rsid w:val="00806DFA"/>
    <w:rsid w:val="0081139C"/>
    <w:rsid w:val="0082179E"/>
    <w:rsid w:val="008259C2"/>
    <w:rsid w:val="0082786D"/>
    <w:rsid w:val="00830199"/>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8F3A97"/>
    <w:rsid w:val="00903F32"/>
    <w:rsid w:val="00907F27"/>
    <w:rsid w:val="009136D5"/>
    <w:rsid w:val="009152AD"/>
    <w:rsid w:val="0091571E"/>
    <w:rsid w:val="009174AE"/>
    <w:rsid w:val="00920E79"/>
    <w:rsid w:val="009241D6"/>
    <w:rsid w:val="00926DFC"/>
    <w:rsid w:val="009343BC"/>
    <w:rsid w:val="00944846"/>
    <w:rsid w:val="00944B73"/>
    <w:rsid w:val="00945E5D"/>
    <w:rsid w:val="0094797F"/>
    <w:rsid w:val="00951201"/>
    <w:rsid w:val="0095210E"/>
    <w:rsid w:val="00954B65"/>
    <w:rsid w:val="00955C6F"/>
    <w:rsid w:val="00970ED9"/>
    <w:rsid w:val="00971545"/>
    <w:rsid w:val="00972C94"/>
    <w:rsid w:val="00985634"/>
    <w:rsid w:val="00992215"/>
    <w:rsid w:val="0099395F"/>
    <w:rsid w:val="00997555"/>
    <w:rsid w:val="009A0572"/>
    <w:rsid w:val="009A0664"/>
    <w:rsid w:val="009A2008"/>
    <w:rsid w:val="009A5E10"/>
    <w:rsid w:val="009B0506"/>
    <w:rsid w:val="009B0672"/>
    <w:rsid w:val="009C67DF"/>
    <w:rsid w:val="009D6914"/>
    <w:rsid w:val="009E0681"/>
    <w:rsid w:val="009E2DF4"/>
    <w:rsid w:val="009E5D16"/>
    <w:rsid w:val="009F7732"/>
    <w:rsid w:val="00A0033F"/>
    <w:rsid w:val="00A00EAD"/>
    <w:rsid w:val="00A179A8"/>
    <w:rsid w:val="00A2153C"/>
    <w:rsid w:val="00A24C5C"/>
    <w:rsid w:val="00A26E3A"/>
    <w:rsid w:val="00A301C6"/>
    <w:rsid w:val="00A330DC"/>
    <w:rsid w:val="00A34B36"/>
    <w:rsid w:val="00A414B0"/>
    <w:rsid w:val="00A557B6"/>
    <w:rsid w:val="00A6105C"/>
    <w:rsid w:val="00A70742"/>
    <w:rsid w:val="00A83002"/>
    <w:rsid w:val="00A84F01"/>
    <w:rsid w:val="00A864AC"/>
    <w:rsid w:val="00A91619"/>
    <w:rsid w:val="00AB0F0B"/>
    <w:rsid w:val="00AB53B5"/>
    <w:rsid w:val="00AD0A5F"/>
    <w:rsid w:val="00AD172B"/>
    <w:rsid w:val="00AD42B3"/>
    <w:rsid w:val="00AE2F58"/>
    <w:rsid w:val="00AF0888"/>
    <w:rsid w:val="00AF09DF"/>
    <w:rsid w:val="00B02900"/>
    <w:rsid w:val="00B14AE3"/>
    <w:rsid w:val="00B1775F"/>
    <w:rsid w:val="00B21FBF"/>
    <w:rsid w:val="00B30DD1"/>
    <w:rsid w:val="00B34DCF"/>
    <w:rsid w:val="00B3785A"/>
    <w:rsid w:val="00B4154D"/>
    <w:rsid w:val="00B447E2"/>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7FD"/>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2450"/>
    <w:rsid w:val="00BF6B0C"/>
    <w:rsid w:val="00C0786A"/>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15DF"/>
    <w:rsid w:val="00C93A4B"/>
    <w:rsid w:val="00CA2738"/>
    <w:rsid w:val="00CA775A"/>
    <w:rsid w:val="00CA7964"/>
    <w:rsid w:val="00CB2D5B"/>
    <w:rsid w:val="00CC2D44"/>
    <w:rsid w:val="00CC4995"/>
    <w:rsid w:val="00CC6371"/>
    <w:rsid w:val="00CD6095"/>
    <w:rsid w:val="00CE1F95"/>
    <w:rsid w:val="00CE4026"/>
    <w:rsid w:val="00CE5155"/>
    <w:rsid w:val="00CE6661"/>
    <w:rsid w:val="00CE70E3"/>
    <w:rsid w:val="00CF3416"/>
    <w:rsid w:val="00CF4D59"/>
    <w:rsid w:val="00D217EB"/>
    <w:rsid w:val="00D243EA"/>
    <w:rsid w:val="00D2444A"/>
    <w:rsid w:val="00D261CD"/>
    <w:rsid w:val="00D3434A"/>
    <w:rsid w:val="00D354F2"/>
    <w:rsid w:val="00D358FC"/>
    <w:rsid w:val="00D36FC6"/>
    <w:rsid w:val="00D42737"/>
    <w:rsid w:val="00D51295"/>
    <w:rsid w:val="00D5156A"/>
    <w:rsid w:val="00D5646D"/>
    <w:rsid w:val="00D57A1C"/>
    <w:rsid w:val="00D60BCA"/>
    <w:rsid w:val="00D630D2"/>
    <w:rsid w:val="00D632E9"/>
    <w:rsid w:val="00D80D5B"/>
    <w:rsid w:val="00D847A9"/>
    <w:rsid w:val="00D97444"/>
    <w:rsid w:val="00DA0C4F"/>
    <w:rsid w:val="00DA5A79"/>
    <w:rsid w:val="00DA6901"/>
    <w:rsid w:val="00DA6F37"/>
    <w:rsid w:val="00DB014B"/>
    <w:rsid w:val="00DB1434"/>
    <w:rsid w:val="00DC2DAE"/>
    <w:rsid w:val="00DC3920"/>
    <w:rsid w:val="00DC5CD4"/>
    <w:rsid w:val="00DC7083"/>
    <w:rsid w:val="00DD2163"/>
    <w:rsid w:val="00DD6E72"/>
    <w:rsid w:val="00DE0605"/>
    <w:rsid w:val="00DE2831"/>
    <w:rsid w:val="00DF0EB9"/>
    <w:rsid w:val="00E03E49"/>
    <w:rsid w:val="00E0514B"/>
    <w:rsid w:val="00E06230"/>
    <w:rsid w:val="00E07314"/>
    <w:rsid w:val="00E138C1"/>
    <w:rsid w:val="00E141D6"/>
    <w:rsid w:val="00E16B8C"/>
    <w:rsid w:val="00E17700"/>
    <w:rsid w:val="00E204A8"/>
    <w:rsid w:val="00E21B96"/>
    <w:rsid w:val="00E4045B"/>
    <w:rsid w:val="00E4086C"/>
    <w:rsid w:val="00E41352"/>
    <w:rsid w:val="00E43D8E"/>
    <w:rsid w:val="00E62B5F"/>
    <w:rsid w:val="00E67120"/>
    <w:rsid w:val="00E7664C"/>
    <w:rsid w:val="00E81EEF"/>
    <w:rsid w:val="00E9029E"/>
    <w:rsid w:val="00E94019"/>
    <w:rsid w:val="00EA3A8F"/>
    <w:rsid w:val="00EA5F60"/>
    <w:rsid w:val="00EA6D62"/>
    <w:rsid w:val="00EC0F33"/>
    <w:rsid w:val="00EC227E"/>
    <w:rsid w:val="00EC63BF"/>
    <w:rsid w:val="00EC65B3"/>
    <w:rsid w:val="00EE2875"/>
    <w:rsid w:val="00F05F40"/>
    <w:rsid w:val="00F06EB3"/>
    <w:rsid w:val="00F1568C"/>
    <w:rsid w:val="00F16717"/>
    <w:rsid w:val="00F25EDC"/>
    <w:rsid w:val="00F40533"/>
    <w:rsid w:val="00F45021"/>
    <w:rsid w:val="00F465F4"/>
    <w:rsid w:val="00F46E0D"/>
    <w:rsid w:val="00F51446"/>
    <w:rsid w:val="00F528CA"/>
    <w:rsid w:val="00F52C53"/>
    <w:rsid w:val="00F63A76"/>
    <w:rsid w:val="00F705DD"/>
    <w:rsid w:val="00F70849"/>
    <w:rsid w:val="00F72C53"/>
    <w:rsid w:val="00F74720"/>
    <w:rsid w:val="00F76504"/>
    <w:rsid w:val="00F76542"/>
    <w:rsid w:val="00F7767D"/>
    <w:rsid w:val="00F8195F"/>
    <w:rsid w:val="00F81A49"/>
    <w:rsid w:val="00F8521C"/>
    <w:rsid w:val="00F90BCA"/>
    <w:rsid w:val="00FA42A6"/>
    <w:rsid w:val="00FB0C32"/>
    <w:rsid w:val="00FC0E37"/>
    <w:rsid w:val="00FD527E"/>
    <w:rsid w:val="00FD5779"/>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Знак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paragraph" w:customStyle="1" w:styleId="ConsPlusTitle">
    <w:name w:val="ConsPlusTitle"/>
    <w:rsid w:val="00951201"/>
    <w:pPr>
      <w:widowControl w:val="0"/>
      <w:autoSpaceDE w:val="0"/>
      <w:autoSpaceDN w:val="0"/>
      <w:spacing w:after="0" w:line="240" w:lineRule="auto"/>
    </w:pPr>
    <w:rPr>
      <w:rFonts w:ascii="Calibri" w:eastAsia="Times New Roman" w:hAnsi="Calibri" w:cs="Calibri"/>
      <w:b/>
      <w:szCs w:val="20"/>
      <w:lang w:eastAsia="ru-RU"/>
    </w:rPr>
  </w:style>
  <w:style w:type="character" w:customStyle="1" w:styleId="6">
    <w:name w:val="Заголовок №6_"/>
    <w:link w:val="60"/>
    <w:uiPriority w:val="99"/>
    <w:locked/>
    <w:rsid w:val="003C49D5"/>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3C49D5"/>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0">
    <w:name w:val="Заголовок №4_"/>
    <w:link w:val="41"/>
    <w:uiPriority w:val="99"/>
    <w:locked/>
    <w:rsid w:val="003C49D5"/>
    <w:rPr>
      <w:rFonts w:ascii="Times New Roman" w:hAnsi="Times New Roman" w:cs="Times New Roman"/>
      <w:b/>
      <w:bCs/>
      <w:sz w:val="26"/>
      <w:szCs w:val="26"/>
      <w:shd w:val="clear" w:color="auto" w:fill="FFFFFF"/>
    </w:rPr>
  </w:style>
  <w:style w:type="paragraph" w:customStyle="1" w:styleId="41">
    <w:name w:val="Заголовок №4"/>
    <w:basedOn w:val="a"/>
    <w:link w:val="40"/>
    <w:uiPriority w:val="99"/>
    <w:rsid w:val="003C49D5"/>
    <w:pPr>
      <w:shd w:val="clear" w:color="auto" w:fill="FFFFFF"/>
      <w:spacing w:before="840" w:after="240" w:line="317" w:lineRule="exact"/>
      <w:jc w:val="center"/>
      <w:outlineLvl w:val="3"/>
    </w:pPr>
    <w:rPr>
      <w:rFonts w:ascii="Times New Roman" w:hAnsi="Times New Roman" w:cs="Times New Roman"/>
      <w:b/>
      <w:bCs/>
      <w:sz w:val="26"/>
      <w:szCs w:val="26"/>
    </w:rPr>
  </w:style>
  <w:style w:type="paragraph" w:styleId="22">
    <w:name w:val="Body Text 2"/>
    <w:basedOn w:val="a"/>
    <w:link w:val="23"/>
    <w:uiPriority w:val="99"/>
    <w:semiHidden/>
    <w:unhideWhenUsed/>
    <w:rsid w:val="00C915DF"/>
    <w:pPr>
      <w:spacing w:after="120" w:line="480" w:lineRule="auto"/>
    </w:pPr>
  </w:style>
  <w:style w:type="character" w:customStyle="1" w:styleId="23">
    <w:name w:val="Основной текст 2 Знак"/>
    <w:basedOn w:val="a0"/>
    <w:link w:val="22"/>
    <w:uiPriority w:val="99"/>
    <w:semiHidden/>
    <w:rsid w:val="00C915DF"/>
  </w:style>
  <w:style w:type="character" w:customStyle="1" w:styleId="afc">
    <w:name w:val="Основной текст_"/>
    <w:basedOn w:val="a0"/>
    <w:link w:val="24"/>
    <w:qFormat/>
    <w:rsid w:val="00C915DF"/>
    <w:rPr>
      <w:rFonts w:ascii="Times New Roman" w:eastAsia="Times New Roman" w:hAnsi="Times New Roman" w:cs="Times New Roman"/>
      <w:sz w:val="27"/>
      <w:szCs w:val="27"/>
      <w:shd w:val="clear" w:color="auto" w:fill="FFFFFF"/>
    </w:rPr>
  </w:style>
  <w:style w:type="paragraph" w:customStyle="1" w:styleId="24">
    <w:name w:val="Основной текст2"/>
    <w:basedOn w:val="a"/>
    <w:link w:val="afc"/>
    <w:qFormat/>
    <w:rsid w:val="00C915DF"/>
    <w:pPr>
      <w:shd w:val="clear" w:color="auto" w:fill="FFFFFF"/>
      <w:spacing w:before="420" w:after="600" w:line="0" w:lineRule="atLeast"/>
    </w:pPr>
    <w:rPr>
      <w:rFonts w:ascii="Times New Roman" w:eastAsia="Times New Roman" w:hAnsi="Times New Roman" w:cs="Times New Roman"/>
      <w:sz w:val="27"/>
      <w:szCs w:val="27"/>
    </w:rPr>
  </w:style>
  <w:style w:type="paragraph" w:customStyle="1" w:styleId="Default">
    <w:name w:val="Default"/>
    <w:rsid w:val="00397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rsid w:val="00397A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Intense Emphasis"/>
    <w:uiPriority w:val="21"/>
    <w:qFormat/>
    <w:rsid w:val="00725B7C"/>
    <w:rPr>
      <w:b/>
      <w:bCs/>
      <w:i/>
      <w:iCs/>
      <w:color w:val="4F81BD"/>
    </w:rPr>
  </w:style>
  <w:style w:type="paragraph" w:customStyle="1" w:styleId="rtejustify">
    <w:name w:val="rtejustify"/>
    <w:basedOn w:val="a"/>
    <w:rsid w:val="000E1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Обычный (веб)2"/>
    <w:basedOn w:val="a"/>
    <w:rsid w:val="000E141B"/>
    <w:pPr>
      <w:spacing w:after="21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0E141B"/>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rsid w:val="000E141B"/>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FFE4-05A5-4649-AEE4-3A42F65C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10</Pages>
  <Words>4097</Words>
  <Characters>23353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751</cp:revision>
  <dcterms:created xsi:type="dcterms:W3CDTF">2020-06-25T08:40:00Z</dcterms:created>
  <dcterms:modified xsi:type="dcterms:W3CDTF">2024-04-08T05:08:00Z</dcterms:modified>
</cp:coreProperties>
</file>