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684D66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E028BA"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  <w:r w:rsidR="00684D66">
        <w:rPr>
          <w:rFonts w:ascii="Times New Roman" w:eastAsia="Times New Roman" w:hAnsi="Times New Roman" w:cs="Times New Roman"/>
          <w:sz w:val="36"/>
          <w:szCs w:val="36"/>
          <w:lang w:eastAsia="ru-RU"/>
        </w:rPr>
        <w:t>.12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.2024г.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684D66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5E763F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  <w:r w:rsidR="00E028BA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DD4F4B" w:rsidRDefault="002268B7" w:rsidP="0013396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561E70" w:rsidRDefault="00561E70" w:rsidP="00B6394F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sz w:val="28"/>
          <w:szCs w:val="28"/>
        </w:rPr>
      </w:pPr>
    </w:p>
    <w:p w:rsidR="00B50446" w:rsidRPr="00050198" w:rsidRDefault="00B50446" w:rsidP="00B50446">
      <w:pPr>
        <w:ind w:firstLine="708"/>
        <w:jc w:val="center"/>
        <w:rPr>
          <w:sz w:val="28"/>
          <w:szCs w:val="28"/>
        </w:rPr>
      </w:pPr>
      <w:r w:rsidRPr="00E213D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ЧЕРНОВСКОГО</w:t>
      </w:r>
      <w:r w:rsidRPr="00E213DA">
        <w:rPr>
          <w:b/>
          <w:sz w:val="28"/>
          <w:szCs w:val="28"/>
        </w:rPr>
        <w:t xml:space="preserve"> СЕЛЬСОВЕТА</w:t>
      </w:r>
    </w:p>
    <w:p w:rsidR="00B50446" w:rsidRDefault="00B50446" w:rsidP="00B5044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КЫШТОВСКОГО</w:t>
      </w:r>
      <w:r w:rsidRPr="00E213DA">
        <w:rPr>
          <w:b/>
          <w:sz w:val="28"/>
          <w:szCs w:val="28"/>
        </w:rPr>
        <w:t xml:space="preserve"> РАЙОНА НОВОСИБИРСКОЙ ОБЛАСТИ</w:t>
      </w:r>
      <w:r w:rsidRPr="00E213DA">
        <w:rPr>
          <w:sz w:val="28"/>
          <w:szCs w:val="28"/>
        </w:rPr>
        <w:t xml:space="preserve"> </w:t>
      </w:r>
    </w:p>
    <w:p w:rsidR="00B50446" w:rsidRPr="00E213DA" w:rsidRDefault="00B50446" w:rsidP="00B50446">
      <w:pPr>
        <w:jc w:val="center"/>
        <w:rPr>
          <w:sz w:val="28"/>
          <w:szCs w:val="28"/>
        </w:rPr>
      </w:pPr>
    </w:p>
    <w:p w:rsidR="00B50446" w:rsidRPr="00E213DA" w:rsidRDefault="00B50446" w:rsidP="00B50446">
      <w:pPr>
        <w:jc w:val="center"/>
        <w:rPr>
          <w:b/>
          <w:sz w:val="28"/>
          <w:szCs w:val="28"/>
        </w:rPr>
      </w:pPr>
      <w:r w:rsidRPr="00E213DA">
        <w:rPr>
          <w:b/>
          <w:sz w:val="28"/>
          <w:szCs w:val="28"/>
        </w:rPr>
        <w:t>ПОСТАНОВЛЕНИЕ</w:t>
      </w:r>
    </w:p>
    <w:p w:rsidR="00B50446" w:rsidRPr="00E213DA" w:rsidRDefault="00B50446" w:rsidP="00B50446">
      <w:pPr>
        <w:ind w:firstLine="142"/>
        <w:rPr>
          <w:sz w:val="28"/>
          <w:szCs w:val="28"/>
        </w:rPr>
      </w:pPr>
      <w:r>
        <w:rPr>
          <w:sz w:val="28"/>
          <w:szCs w:val="28"/>
        </w:rPr>
        <w:t>о</w:t>
      </w:r>
      <w:r w:rsidRPr="00E213DA">
        <w:rPr>
          <w:sz w:val="28"/>
          <w:szCs w:val="28"/>
        </w:rPr>
        <w:t xml:space="preserve">т </w:t>
      </w:r>
      <w:r>
        <w:rPr>
          <w:sz w:val="28"/>
          <w:szCs w:val="28"/>
        </w:rPr>
        <w:t>16.12.2024</w:t>
      </w:r>
      <w:r w:rsidRPr="00E213DA"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 xml:space="preserve">    </w:t>
      </w:r>
      <w:r w:rsidRPr="00E21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Черновка    </w:t>
      </w:r>
      <w:r w:rsidRPr="00E213D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E21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E213DA">
        <w:rPr>
          <w:sz w:val="28"/>
          <w:szCs w:val="28"/>
        </w:rPr>
        <w:t xml:space="preserve">№ </w:t>
      </w:r>
      <w:r>
        <w:rPr>
          <w:sz w:val="28"/>
          <w:szCs w:val="28"/>
        </w:rPr>
        <w:t>62</w:t>
      </w:r>
    </w:p>
    <w:p w:rsidR="00B50446" w:rsidRDefault="00B50446" w:rsidP="00B50446">
      <w:pPr>
        <w:ind w:right="16" w:firstLine="567"/>
        <w:jc w:val="center"/>
        <w:rPr>
          <w:b/>
          <w:sz w:val="28"/>
          <w:szCs w:val="28"/>
        </w:rPr>
      </w:pPr>
      <w:r w:rsidRPr="00BA46CA">
        <w:rPr>
          <w:b/>
          <w:color w:val="000000"/>
          <w:sz w:val="28"/>
          <w:szCs w:val="28"/>
        </w:rPr>
        <w:t xml:space="preserve">Об утверждении </w:t>
      </w:r>
      <w:r>
        <w:rPr>
          <w:b/>
          <w:color w:val="000000"/>
          <w:sz w:val="28"/>
          <w:szCs w:val="28"/>
        </w:rPr>
        <w:t>муниципальной программы «Энергосбережение и повышение энергетической эффективности на территории Черновского</w:t>
      </w:r>
      <w:r w:rsidRPr="00BA46CA"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Кыштовского</w:t>
      </w:r>
      <w:proofErr w:type="spellEnd"/>
      <w:r w:rsidRPr="00BA46CA">
        <w:rPr>
          <w:b/>
          <w:sz w:val="28"/>
          <w:szCs w:val="28"/>
        </w:rPr>
        <w:t xml:space="preserve"> района Новосибирской области</w:t>
      </w:r>
    </w:p>
    <w:p w:rsidR="00B50446" w:rsidRPr="00E213DA" w:rsidRDefault="00B50446" w:rsidP="00B50446">
      <w:pPr>
        <w:ind w:right="16"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A17AF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A17AF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 гг.»</w:t>
      </w:r>
    </w:p>
    <w:p w:rsidR="00B50446" w:rsidRPr="00404489" w:rsidRDefault="00B50446" w:rsidP="00B50446">
      <w:pPr>
        <w:ind w:firstLine="709"/>
        <w:rPr>
          <w:sz w:val="28"/>
          <w:szCs w:val="28"/>
        </w:rPr>
      </w:pPr>
      <w:r w:rsidRPr="00404489">
        <w:rPr>
          <w:sz w:val="28"/>
          <w:szCs w:val="28"/>
        </w:rPr>
        <w:t>В соответствии с Федеральным законом от 23.11.2009 № 261-ФЗ «Об энергосбережени</w:t>
      </w:r>
      <w:r>
        <w:rPr>
          <w:sz w:val="28"/>
          <w:szCs w:val="28"/>
        </w:rPr>
        <w:t>и</w:t>
      </w:r>
      <w:r w:rsidRPr="00404489">
        <w:rPr>
          <w:sz w:val="28"/>
          <w:szCs w:val="28"/>
        </w:rPr>
        <w:t xml:space="preserve"> и о повышении энергетической эффективности и о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11.02.2021 № 161 «</w:t>
      </w:r>
      <w:r w:rsidRPr="00404489">
        <w:rPr>
          <w:sz w:val="28"/>
          <w:szCs w:val="28"/>
          <w:shd w:val="clear" w:color="auto" w:fill="FFFFFF"/>
        </w:rPr>
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Приказом Министерства энергетики Российской Федерации от 30.06.2014 № 398 «</w:t>
      </w:r>
      <w:r w:rsidRPr="00404489">
        <w:rPr>
          <w:bCs/>
          <w:sz w:val="28"/>
          <w:szCs w:val="28"/>
          <w:shd w:val="clear" w:color="auto" w:fill="FFFFFF"/>
        </w:rPr>
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</w:t>
      </w:r>
      <w:r w:rsidRPr="00404489">
        <w:rPr>
          <w:b/>
          <w:bCs/>
          <w:sz w:val="28"/>
          <w:szCs w:val="28"/>
          <w:shd w:val="clear" w:color="auto" w:fill="FFFFFF"/>
        </w:rPr>
        <w:t xml:space="preserve"> </w:t>
      </w:r>
      <w:r w:rsidRPr="00404489">
        <w:rPr>
          <w:sz w:val="28"/>
          <w:szCs w:val="28"/>
        </w:rPr>
        <w:lastRenderedPageBreak/>
        <w:t xml:space="preserve">администрация </w:t>
      </w:r>
      <w:r>
        <w:rPr>
          <w:sz w:val="28"/>
          <w:szCs w:val="28"/>
        </w:rPr>
        <w:t>Черновского</w:t>
      </w:r>
      <w:r w:rsidRPr="0040448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404489">
        <w:rPr>
          <w:sz w:val="28"/>
          <w:szCs w:val="28"/>
        </w:rPr>
        <w:t xml:space="preserve"> района Новосибирской области</w:t>
      </w:r>
    </w:p>
    <w:p w:rsidR="00B50446" w:rsidRPr="00D60DCA" w:rsidRDefault="00B50446" w:rsidP="00B50446">
      <w:pPr>
        <w:rPr>
          <w:b/>
          <w:sz w:val="28"/>
          <w:szCs w:val="28"/>
        </w:rPr>
      </w:pPr>
      <w:r w:rsidRPr="00D60DCA">
        <w:rPr>
          <w:b/>
          <w:sz w:val="28"/>
          <w:szCs w:val="28"/>
        </w:rPr>
        <w:t>ПОСТАНОВЛЯЕТ:</w:t>
      </w:r>
    </w:p>
    <w:p w:rsidR="00B50446" w:rsidRDefault="00B50446" w:rsidP="00B5044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6F6E23">
        <w:rPr>
          <w:sz w:val="28"/>
          <w:szCs w:val="28"/>
        </w:rPr>
        <w:t xml:space="preserve">Утвердить муниципальную программу </w:t>
      </w:r>
      <w:r w:rsidRPr="006F6E23">
        <w:rPr>
          <w:color w:val="000000"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r>
        <w:rPr>
          <w:color w:val="000000"/>
          <w:sz w:val="28"/>
          <w:szCs w:val="28"/>
        </w:rPr>
        <w:t>Черновского</w:t>
      </w:r>
      <w:r w:rsidRPr="006F6E23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6F6E23">
        <w:rPr>
          <w:sz w:val="28"/>
          <w:szCs w:val="28"/>
        </w:rPr>
        <w:t xml:space="preserve"> района Новосибирской области на </w:t>
      </w:r>
      <w:r w:rsidRPr="00A17AF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17AF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6F6E23">
        <w:rPr>
          <w:sz w:val="28"/>
          <w:szCs w:val="28"/>
        </w:rPr>
        <w:t>гг.» согласно приложению</w:t>
      </w:r>
      <w:r w:rsidRPr="00E213DA">
        <w:rPr>
          <w:sz w:val="28"/>
          <w:szCs w:val="28"/>
        </w:rPr>
        <w:t>.</w:t>
      </w:r>
    </w:p>
    <w:p w:rsidR="00B50446" w:rsidRPr="00E213DA" w:rsidRDefault="00B50446" w:rsidP="00B50446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13D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Черновский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</w:t>
      </w:r>
      <w:r w:rsidRPr="00E213DA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Черновского</w:t>
      </w:r>
      <w:r w:rsidRPr="00E213D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E213DA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B50446" w:rsidRDefault="00B50446" w:rsidP="00B50446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50446" w:rsidRPr="00B50446" w:rsidRDefault="00B50446" w:rsidP="00FE16E7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044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50446" w:rsidRDefault="00B50446" w:rsidP="00B50446">
      <w:pPr>
        <w:rPr>
          <w:sz w:val="28"/>
          <w:szCs w:val="28"/>
        </w:rPr>
      </w:pPr>
      <w:r w:rsidRPr="00E213D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Черновского сельсовета    </w:t>
      </w:r>
    </w:p>
    <w:p w:rsidR="00B50446" w:rsidRPr="00E213DA" w:rsidRDefault="00B50446" w:rsidP="00B5044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</w:t>
      </w:r>
      <w:proofErr w:type="spellStart"/>
      <w:r>
        <w:rPr>
          <w:sz w:val="28"/>
          <w:szCs w:val="28"/>
        </w:rPr>
        <w:t>А.А.Лаптев</w:t>
      </w:r>
      <w:proofErr w:type="spellEnd"/>
      <w:r>
        <w:rPr>
          <w:sz w:val="28"/>
          <w:szCs w:val="28"/>
        </w:rPr>
        <w:t xml:space="preserve">                       </w:t>
      </w:r>
    </w:p>
    <w:p w:rsidR="00B50446" w:rsidRDefault="00B50446" w:rsidP="00B50446">
      <w:pPr>
        <w:pStyle w:val="af6"/>
        <w:spacing w:line="276" w:lineRule="auto"/>
        <w:ind w:left="0"/>
        <w:rPr>
          <w:sz w:val="28"/>
          <w:szCs w:val="28"/>
        </w:rPr>
      </w:pPr>
    </w:p>
    <w:p w:rsidR="00B50446" w:rsidRDefault="00B50446" w:rsidP="00B50446">
      <w:pPr>
        <w:pStyle w:val="af6"/>
        <w:spacing w:line="276" w:lineRule="auto"/>
        <w:ind w:left="0"/>
        <w:rPr>
          <w:sz w:val="28"/>
          <w:szCs w:val="28"/>
        </w:rPr>
      </w:pPr>
    </w:p>
    <w:p w:rsidR="00B50446" w:rsidRDefault="00B50446" w:rsidP="00B50446">
      <w:pPr>
        <w:pStyle w:val="af6"/>
        <w:spacing w:line="276" w:lineRule="auto"/>
        <w:ind w:left="0"/>
        <w:rPr>
          <w:sz w:val="28"/>
          <w:szCs w:val="28"/>
        </w:rPr>
      </w:pPr>
    </w:p>
    <w:p w:rsidR="00B50446" w:rsidRDefault="00B50446" w:rsidP="00B50446">
      <w:pPr>
        <w:pStyle w:val="af6"/>
        <w:spacing w:line="276" w:lineRule="auto"/>
        <w:ind w:left="0"/>
        <w:rPr>
          <w:sz w:val="28"/>
          <w:szCs w:val="28"/>
        </w:rPr>
      </w:pPr>
    </w:p>
    <w:p w:rsidR="00B50446" w:rsidRPr="00050198" w:rsidRDefault="00B50446" w:rsidP="00B50446">
      <w:pPr>
        <w:pStyle w:val="af6"/>
        <w:spacing w:line="276" w:lineRule="auto"/>
        <w:ind w:left="0"/>
        <w:rPr>
          <w:sz w:val="28"/>
          <w:szCs w:val="28"/>
        </w:rPr>
      </w:pPr>
    </w:p>
    <w:p w:rsidR="00B50446" w:rsidRPr="00E213DA" w:rsidRDefault="00B50446" w:rsidP="00B50446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Утверждена</w:t>
      </w:r>
    </w:p>
    <w:p w:rsidR="00B50446" w:rsidRDefault="00B50446" w:rsidP="00B50446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Черновского сельсовета </w:t>
      </w:r>
    </w:p>
    <w:p w:rsidR="00B50446" w:rsidRDefault="00B50446" w:rsidP="00B50446">
      <w:pPr>
        <w:ind w:firstLine="69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B50446" w:rsidRPr="00E213DA" w:rsidRDefault="00B50446" w:rsidP="00B50446">
      <w:pPr>
        <w:ind w:firstLine="698"/>
        <w:jc w:val="right"/>
        <w:rPr>
          <w:rStyle w:val="afb"/>
          <w:bCs/>
          <w:sz w:val="28"/>
          <w:szCs w:val="28"/>
        </w:rPr>
      </w:pPr>
      <w:r>
        <w:rPr>
          <w:sz w:val="28"/>
          <w:szCs w:val="28"/>
        </w:rPr>
        <w:t>от 16 декабря 2024г. №62</w:t>
      </w:r>
    </w:p>
    <w:p w:rsidR="00B50446" w:rsidRDefault="00B50446" w:rsidP="00B5044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 программа</w:t>
      </w:r>
    </w:p>
    <w:p w:rsidR="00B50446" w:rsidRDefault="00B50446" w:rsidP="00B50446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«Энергосбережение и повышение энергетической эффективности на территории Черновского</w:t>
      </w:r>
      <w:r w:rsidRPr="00BA46CA"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Кыштовского</w:t>
      </w:r>
      <w:proofErr w:type="spellEnd"/>
      <w:r w:rsidRPr="00BA46CA">
        <w:rPr>
          <w:b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 xml:space="preserve"> на </w:t>
      </w:r>
      <w:r w:rsidRPr="00A17AF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A17AF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 гг.»</w:t>
      </w:r>
    </w:p>
    <w:p w:rsidR="00B50446" w:rsidRDefault="00B50446" w:rsidP="00B50446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B50446" w:rsidRDefault="00B50446" w:rsidP="00B5044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энергосбережения и повышения энергетической эффективности</w:t>
      </w:r>
      <w:r w:rsidRPr="00EB62E7">
        <w:rPr>
          <w:b/>
          <w:color w:val="000000"/>
          <w:sz w:val="28"/>
          <w:szCs w:val="28"/>
        </w:rPr>
        <w:t xml:space="preserve"> </w:t>
      </w:r>
      <w:r w:rsidRPr="00EB62E7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Черновского</w:t>
      </w:r>
      <w:r w:rsidRPr="00EB62E7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EB62E7">
        <w:rPr>
          <w:sz w:val="28"/>
          <w:szCs w:val="28"/>
        </w:rPr>
        <w:t xml:space="preserve"> района Новосибирской области на 202</w:t>
      </w:r>
      <w:r>
        <w:rPr>
          <w:sz w:val="28"/>
          <w:szCs w:val="28"/>
        </w:rPr>
        <w:t>5</w:t>
      </w:r>
      <w:r w:rsidRPr="00EB62E7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EB62E7">
        <w:rPr>
          <w:sz w:val="28"/>
          <w:szCs w:val="28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6045"/>
      </w:tblGrid>
      <w:tr w:rsidR="00B50446" w:rsidRPr="00812F39" w:rsidTr="00FD7BB1">
        <w:tc>
          <w:tcPr>
            <w:tcW w:w="3369" w:type="dxa"/>
          </w:tcPr>
          <w:p w:rsidR="00B50446" w:rsidRPr="00812F39" w:rsidRDefault="00B50446" w:rsidP="00FD7BB1">
            <w:pPr>
              <w:jc w:val="center"/>
              <w:rPr>
                <w:sz w:val="28"/>
                <w:szCs w:val="28"/>
              </w:rPr>
            </w:pPr>
            <w:r w:rsidRPr="00812F39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6203" w:type="dxa"/>
          </w:tcPr>
          <w:p w:rsidR="00B50446" w:rsidRPr="00812F39" w:rsidRDefault="00B50446" w:rsidP="00FD7BB1">
            <w:pPr>
              <w:rPr>
                <w:sz w:val="28"/>
                <w:szCs w:val="28"/>
              </w:rPr>
            </w:pPr>
            <w:r w:rsidRPr="00812F39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Черновского</w:t>
            </w:r>
            <w:r w:rsidRPr="00812F39"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Кыштовского</w:t>
            </w:r>
            <w:proofErr w:type="spellEnd"/>
            <w:r w:rsidRPr="00812F39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B50446" w:rsidRPr="00812F39" w:rsidTr="00FD7BB1">
        <w:tc>
          <w:tcPr>
            <w:tcW w:w="3369" w:type="dxa"/>
          </w:tcPr>
          <w:p w:rsidR="00B50446" w:rsidRPr="00812F39" w:rsidRDefault="00B50446" w:rsidP="00FD7BB1">
            <w:pPr>
              <w:jc w:val="center"/>
              <w:rPr>
                <w:sz w:val="28"/>
                <w:szCs w:val="28"/>
              </w:rPr>
            </w:pPr>
            <w:r w:rsidRPr="00812F3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03" w:type="dxa"/>
          </w:tcPr>
          <w:p w:rsidR="00B50446" w:rsidRPr="00812F39" w:rsidRDefault="00B50446" w:rsidP="00FD7BB1">
            <w:pPr>
              <w:ind w:right="34"/>
              <w:rPr>
                <w:rFonts w:eastAsia="Times New Roman"/>
                <w:sz w:val="28"/>
                <w:szCs w:val="28"/>
                <w:lang w:eastAsia="ru-RU"/>
              </w:rPr>
            </w:pPr>
            <w:r w:rsidRPr="00812F3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Федеральный закон от 23.11.2009 № 261-ФЗ «Об энергосбережении и о повышении </w:t>
            </w:r>
            <w:proofErr w:type="gramStart"/>
            <w:r w:rsidRPr="00812F3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энергетической эффективности</w:t>
            </w:r>
            <w:proofErr w:type="gramEnd"/>
            <w:r w:rsidRPr="00812F3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 о внесении изменений в отдельные законодательные акты Российской Федерации»;</w:t>
            </w:r>
          </w:p>
          <w:p w:rsidR="00B50446" w:rsidRPr="00812F39" w:rsidRDefault="00B50446" w:rsidP="00FD7BB1">
            <w:pPr>
              <w:ind w:right="3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12F3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Федерации;</w:t>
            </w:r>
          </w:p>
          <w:p w:rsidR="00B50446" w:rsidRPr="00812F39" w:rsidRDefault="00B50446" w:rsidP="00FD7BB1">
            <w:pPr>
              <w:ind w:right="34"/>
              <w:rPr>
                <w:sz w:val="28"/>
                <w:szCs w:val="28"/>
                <w:shd w:val="clear" w:color="auto" w:fill="FFFFFF"/>
              </w:rPr>
            </w:pPr>
            <w:r w:rsidRPr="00812F3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12F39">
              <w:rPr>
                <w:sz w:val="28"/>
                <w:szCs w:val="28"/>
              </w:rPr>
              <w:t>постановление Правительства Российской Федерации от 11.02.2021 № 161 «</w:t>
            </w:r>
            <w:r w:rsidRPr="00812F39">
              <w:rPr>
                <w:sz w:val="28"/>
                <w:szCs w:val="28"/>
                <w:shd w:val="clear" w:color="auto" w:fill="FFFFFF"/>
              </w:rPr>
      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B50446" w:rsidRPr="00812F39" w:rsidRDefault="00B50446" w:rsidP="00FD7BB1">
            <w:pPr>
              <w:ind w:right="3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12F3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Указ Президента РФ от 04.06.2008 № 889 «О некоторых мерах по повышению </w:t>
            </w:r>
            <w:r w:rsidRPr="00812F3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энергетической и экологической эффективности российской экономики»;</w:t>
            </w:r>
          </w:p>
          <w:p w:rsidR="00B50446" w:rsidRPr="00812F39" w:rsidRDefault="00B50446" w:rsidP="00FD7BB1">
            <w:pPr>
              <w:ind w:right="34"/>
              <w:rPr>
                <w:rFonts w:eastAsia="Times New Roman"/>
                <w:sz w:val="28"/>
                <w:szCs w:val="28"/>
                <w:lang w:eastAsia="ru-RU"/>
              </w:rPr>
            </w:pPr>
            <w:r w:rsidRPr="00812F3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12F39">
              <w:rPr>
                <w:sz w:val="28"/>
                <w:szCs w:val="28"/>
                <w:shd w:val="clear" w:color="auto" w:fill="FFFFFF"/>
              </w:rPr>
              <w:t>Приказ Министерства энергетики Российской Федерации от 30.06.2014 № 398 «</w:t>
            </w:r>
            <w:r w:rsidRPr="00812F39">
              <w:rPr>
                <w:bCs/>
                <w:sz w:val="28"/>
                <w:szCs w:val="28"/>
                <w:shd w:val="clear" w:color="auto" w:fill="FFFFFF"/>
              </w:rPr>
              <w:t xml:space="preserve">Об утверждении требований к форме программ в области энергосбережения и </w:t>
            </w:r>
            <w:proofErr w:type="gramStart"/>
            <w:r w:rsidRPr="00812F39">
              <w:rPr>
                <w:bCs/>
                <w:sz w:val="28"/>
                <w:szCs w:val="28"/>
                <w:shd w:val="clear" w:color="auto" w:fill="FFFFFF"/>
              </w:rPr>
              <w:t>повышения энергетической эффективности организаций с участием государства</w:t>
            </w:r>
            <w:proofErr w:type="gramEnd"/>
            <w:r w:rsidRPr="00812F39">
              <w:rPr>
                <w:bCs/>
                <w:sz w:val="28"/>
                <w:szCs w:val="28"/>
                <w:shd w:val="clear" w:color="auto" w:fill="FFFFFF"/>
              </w:rPr>
              <w:t xml:space="preserve">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 w:rsidR="00B50446" w:rsidRPr="00812F39" w:rsidTr="00FD7BB1">
        <w:tc>
          <w:tcPr>
            <w:tcW w:w="3369" w:type="dxa"/>
          </w:tcPr>
          <w:p w:rsidR="00B50446" w:rsidRPr="00812F39" w:rsidRDefault="00B50446" w:rsidP="00FD7BB1">
            <w:pPr>
              <w:jc w:val="center"/>
              <w:rPr>
                <w:sz w:val="28"/>
                <w:szCs w:val="28"/>
              </w:rPr>
            </w:pPr>
            <w:r w:rsidRPr="00812F39">
              <w:rPr>
                <w:sz w:val="28"/>
                <w:szCs w:val="28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6203" w:type="dxa"/>
          </w:tcPr>
          <w:p w:rsidR="00B50446" w:rsidRPr="00812F39" w:rsidRDefault="00B50446" w:rsidP="00FD7BB1">
            <w:pPr>
              <w:ind w:right="34"/>
              <w:rPr>
                <w:rFonts w:eastAsia="Times New Roman"/>
                <w:sz w:val="28"/>
                <w:szCs w:val="28"/>
                <w:lang w:eastAsia="ru-RU"/>
              </w:rPr>
            </w:pPr>
            <w:r w:rsidRPr="00812F39">
              <w:rPr>
                <w:rFonts w:eastAsia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Черновского</w:t>
            </w:r>
            <w:r w:rsidRPr="00812F39">
              <w:rPr>
                <w:rFonts w:eastAsia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Кыштовского</w:t>
            </w:r>
            <w:proofErr w:type="spellEnd"/>
            <w:r w:rsidRPr="00812F39">
              <w:rPr>
                <w:rFonts w:eastAsia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B50446" w:rsidRPr="00812F39" w:rsidTr="00FD7BB1">
        <w:tc>
          <w:tcPr>
            <w:tcW w:w="3369" w:type="dxa"/>
          </w:tcPr>
          <w:p w:rsidR="00B50446" w:rsidRPr="00812F39" w:rsidRDefault="00B50446" w:rsidP="00FD7BB1">
            <w:pPr>
              <w:jc w:val="center"/>
              <w:rPr>
                <w:sz w:val="28"/>
                <w:szCs w:val="28"/>
              </w:rPr>
            </w:pPr>
            <w:r w:rsidRPr="00812F39">
              <w:rPr>
                <w:sz w:val="28"/>
                <w:szCs w:val="28"/>
              </w:rPr>
              <w:t>Полное наименование разработчиков программы</w:t>
            </w:r>
          </w:p>
        </w:tc>
        <w:tc>
          <w:tcPr>
            <w:tcW w:w="6203" w:type="dxa"/>
          </w:tcPr>
          <w:p w:rsidR="00B50446" w:rsidRPr="00812F39" w:rsidRDefault="00B50446" w:rsidP="00FD7BB1">
            <w:pPr>
              <w:rPr>
                <w:sz w:val="28"/>
                <w:szCs w:val="28"/>
              </w:rPr>
            </w:pPr>
            <w:r w:rsidRPr="00812F39">
              <w:rPr>
                <w:rFonts w:eastAsia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Черновского</w:t>
            </w:r>
            <w:r w:rsidRPr="00812F39">
              <w:rPr>
                <w:rFonts w:eastAsia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Кыштовского</w:t>
            </w:r>
            <w:proofErr w:type="spellEnd"/>
            <w:r w:rsidRPr="00812F39">
              <w:rPr>
                <w:rFonts w:eastAsia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B50446" w:rsidRPr="00812F39" w:rsidTr="00FD7BB1">
        <w:tc>
          <w:tcPr>
            <w:tcW w:w="3369" w:type="dxa"/>
          </w:tcPr>
          <w:p w:rsidR="00B50446" w:rsidRPr="00812F39" w:rsidRDefault="00B50446" w:rsidP="00FD7BB1">
            <w:pPr>
              <w:jc w:val="center"/>
              <w:rPr>
                <w:sz w:val="28"/>
                <w:szCs w:val="28"/>
              </w:rPr>
            </w:pPr>
            <w:r w:rsidRPr="00812F39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03" w:type="dxa"/>
          </w:tcPr>
          <w:p w:rsidR="00B50446" w:rsidRPr="00812F39" w:rsidRDefault="00B50446" w:rsidP="00FD7BB1">
            <w:pPr>
              <w:spacing w:before="45"/>
              <w:ind w:right="34"/>
              <w:rPr>
                <w:rFonts w:eastAsia="Times New Roman"/>
                <w:sz w:val="28"/>
                <w:szCs w:val="28"/>
                <w:lang w:eastAsia="ru-RU"/>
              </w:rPr>
            </w:pPr>
            <w:r w:rsidRPr="00812F39">
              <w:rPr>
                <w:rFonts w:eastAsia="Times New Roman"/>
                <w:sz w:val="28"/>
                <w:szCs w:val="28"/>
                <w:lang w:eastAsia="ru-RU"/>
              </w:rPr>
              <w:t>- повышение эффективности использования энергетических ресурсов муниципального образования;</w:t>
            </w:r>
          </w:p>
          <w:p w:rsidR="00B50446" w:rsidRPr="00812F39" w:rsidRDefault="00B50446" w:rsidP="00FD7BB1">
            <w:pPr>
              <w:spacing w:before="45"/>
              <w:ind w:right="34"/>
              <w:rPr>
                <w:rFonts w:eastAsia="Times New Roman"/>
                <w:sz w:val="28"/>
                <w:szCs w:val="28"/>
                <w:lang w:eastAsia="ru-RU"/>
              </w:rPr>
            </w:pPr>
            <w:r w:rsidRPr="00812F39">
              <w:rPr>
                <w:rFonts w:eastAsia="Times New Roman"/>
                <w:sz w:val="28"/>
                <w:szCs w:val="28"/>
                <w:lang w:eastAsia="ru-RU"/>
              </w:rPr>
              <w:t>- сокращение удельных расходов энергоресурсов (водных ресурсов) без ущемления интересов населения и предприятий;</w:t>
            </w:r>
          </w:p>
          <w:p w:rsidR="00B50446" w:rsidRPr="00812F39" w:rsidRDefault="00B50446" w:rsidP="00FD7BB1">
            <w:pPr>
              <w:spacing w:before="45"/>
              <w:ind w:right="34"/>
              <w:rPr>
                <w:rFonts w:eastAsia="Times New Roman"/>
                <w:sz w:val="28"/>
                <w:szCs w:val="28"/>
                <w:lang w:eastAsia="ru-RU"/>
              </w:rPr>
            </w:pPr>
            <w:r w:rsidRPr="00812F39">
              <w:rPr>
                <w:rFonts w:eastAsia="Times New Roman"/>
                <w:sz w:val="28"/>
                <w:szCs w:val="28"/>
                <w:lang w:eastAsia="ru-RU"/>
              </w:rPr>
              <w:t>- снижение финансовой нагрузки на бюджет за счет сокращения платежей за топливо, тепловую и электрическую энергию;</w:t>
            </w:r>
          </w:p>
          <w:p w:rsidR="00B50446" w:rsidRPr="00812F39" w:rsidRDefault="00B50446" w:rsidP="00FD7BB1">
            <w:pPr>
              <w:rPr>
                <w:sz w:val="28"/>
                <w:szCs w:val="28"/>
              </w:rPr>
            </w:pPr>
            <w:r w:rsidRPr="00812F39">
              <w:rPr>
                <w:rFonts w:eastAsia="Times New Roman"/>
                <w:sz w:val="28"/>
                <w:szCs w:val="28"/>
                <w:lang w:eastAsia="ru-RU"/>
              </w:rPr>
              <w:t>- улучшение финансового состояния предприятий за счет снижения платежей за энергоресурсы</w:t>
            </w:r>
          </w:p>
        </w:tc>
      </w:tr>
      <w:tr w:rsidR="00B50446" w:rsidRPr="00812F39" w:rsidTr="00FD7BB1">
        <w:tc>
          <w:tcPr>
            <w:tcW w:w="3369" w:type="dxa"/>
          </w:tcPr>
          <w:p w:rsidR="00B50446" w:rsidRPr="00812F39" w:rsidRDefault="00B50446" w:rsidP="00FD7BB1">
            <w:pPr>
              <w:jc w:val="center"/>
              <w:rPr>
                <w:sz w:val="28"/>
                <w:szCs w:val="28"/>
              </w:rPr>
            </w:pPr>
            <w:r w:rsidRPr="00812F39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03" w:type="dxa"/>
          </w:tcPr>
          <w:p w:rsidR="00B50446" w:rsidRPr="00812F39" w:rsidRDefault="00B50446" w:rsidP="00FD7BB1">
            <w:pPr>
              <w:rPr>
                <w:sz w:val="28"/>
                <w:szCs w:val="28"/>
              </w:rPr>
            </w:pPr>
            <w:r w:rsidRPr="00812F3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Снижение затрат к 202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  <w:r w:rsidRPr="00812F3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году на приобретение ТЭР учреждениями и предприятиями за счет внедрения новых технологий, нормирования, </w:t>
            </w:r>
            <w:proofErr w:type="spellStart"/>
            <w:r w:rsidRPr="00812F3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лимитирования</w:t>
            </w:r>
            <w:proofErr w:type="spellEnd"/>
            <w:r w:rsidRPr="00812F3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12F3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энергоресурсосбережения</w:t>
            </w:r>
            <w:proofErr w:type="spellEnd"/>
          </w:p>
        </w:tc>
      </w:tr>
      <w:tr w:rsidR="00B50446" w:rsidRPr="00812F39" w:rsidTr="00FD7BB1">
        <w:tc>
          <w:tcPr>
            <w:tcW w:w="3369" w:type="dxa"/>
          </w:tcPr>
          <w:p w:rsidR="00B50446" w:rsidRPr="00812F39" w:rsidRDefault="00B50446" w:rsidP="00FD7BB1">
            <w:pPr>
              <w:jc w:val="center"/>
              <w:rPr>
                <w:sz w:val="28"/>
                <w:szCs w:val="28"/>
              </w:rPr>
            </w:pPr>
            <w:r w:rsidRPr="00812F39">
              <w:rPr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6203" w:type="dxa"/>
          </w:tcPr>
          <w:p w:rsidR="00B50446" w:rsidRPr="00D4793E" w:rsidRDefault="00B50446" w:rsidP="00FD7BB1">
            <w:pPr>
              <w:ind w:right="34" w:firstLine="5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Pr="00812F39">
              <w:rPr>
                <w:rFonts w:eastAsia="Times New Roman"/>
                <w:sz w:val="28"/>
                <w:szCs w:val="28"/>
              </w:rPr>
              <w:t xml:space="preserve">) целевые показатели, характеризующие оснащенность приборами учета используемых энергетических </w:t>
            </w:r>
            <w:r w:rsidRPr="00D4793E">
              <w:rPr>
                <w:rFonts w:eastAsia="Times New Roman"/>
                <w:sz w:val="28"/>
                <w:szCs w:val="28"/>
              </w:rPr>
              <w:t>ресурсов:</w:t>
            </w:r>
          </w:p>
          <w:p w:rsidR="00B50446" w:rsidRPr="00D4793E" w:rsidRDefault="00B50446" w:rsidP="00FD7BB1">
            <w:pPr>
              <w:ind w:right="34" w:firstLine="567"/>
              <w:rPr>
                <w:color w:val="22272F"/>
                <w:sz w:val="28"/>
                <w:szCs w:val="28"/>
              </w:rPr>
            </w:pPr>
            <w:r w:rsidRPr="00D4793E">
              <w:rPr>
                <w:rFonts w:eastAsia="Times New Roman"/>
                <w:sz w:val="28"/>
                <w:szCs w:val="28"/>
              </w:rPr>
              <w:t xml:space="preserve">- </w:t>
            </w:r>
            <w:r w:rsidRPr="00D4793E">
              <w:rPr>
                <w:color w:val="22272F"/>
                <w:sz w:val="28"/>
                <w:szCs w:val="28"/>
              </w:rPr>
              <w:t>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 в общем числе многоквартирных домов (процентов);</w:t>
            </w:r>
          </w:p>
          <w:p w:rsidR="00B50446" w:rsidRPr="00D4793E" w:rsidRDefault="00B50446" w:rsidP="00FD7BB1">
            <w:pPr>
              <w:ind w:right="34" w:firstLine="567"/>
              <w:rPr>
                <w:color w:val="22272F"/>
                <w:sz w:val="28"/>
                <w:szCs w:val="28"/>
              </w:rPr>
            </w:pPr>
            <w:r w:rsidRPr="00D4793E">
              <w:rPr>
                <w:color w:val="22272F"/>
                <w:sz w:val="28"/>
                <w:szCs w:val="28"/>
              </w:rPr>
              <w:t>- 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(процентов);</w:t>
            </w:r>
          </w:p>
          <w:p w:rsidR="00B50446" w:rsidRPr="00D4793E" w:rsidRDefault="00B50446" w:rsidP="00FD7BB1">
            <w:pPr>
              <w:ind w:right="34" w:firstLine="567"/>
              <w:rPr>
                <w:rFonts w:eastAsia="Times New Roman"/>
                <w:sz w:val="28"/>
                <w:szCs w:val="28"/>
              </w:rPr>
            </w:pPr>
            <w:r w:rsidRPr="00D4793E">
              <w:rPr>
                <w:color w:val="22272F"/>
                <w:sz w:val="28"/>
                <w:szCs w:val="28"/>
              </w:rPr>
              <w:t xml:space="preserve">- доля </w:t>
            </w:r>
            <w:proofErr w:type="gramStart"/>
            <w:r w:rsidRPr="00D4793E">
              <w:rPr>
                <w:color w:val="22272F"/>
                <w:sz w:val="28"/>
                <w:szCs w:val="28"/>
              </w:rPr>
              <w:t xml:space="preserve">потребляемых </w:t>
            </w:r>
            <w:r>
              <w:rPr>
                <w:color w:val="22272F"/>
                <w:sz w:val="28"/>
                <w:szCs w:val="28"/>
              </w:rPr>
              <w:t xml:space="preserve"> </w:t>
            </w:r>
            <w:r w:rsidRPr="00D4793E">
              <w:rPr>
                <w:color w:val="22272F"/>
                <w:sz w:val="28"/>
                <w:szCs w:val="28"/>
              </w:rPr>
              <w:t>муниципальными</w:t>
            </w:r>
            <w:proofErr w:type="gramEnd"/>
            <w:r>
              <w:rPr>
                <w:color w:val="22272F"/>
                <w:sz w:val="28"/>
                <w:szCs w:val="28"/>
              </w:rPr>
              <w:t xml:space="preserve"> </w:t>
            </w:r>
            <w:r w:rsidRPr="00D4793E">
              <w:rPr>
                <w:color w:val="22272F"/>
                <w:sz w:val="28"/>
                <w:szCs w:val="28"/>
              </w:rPr>
              <w:t xml:space="preserve">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государственными (муниципальными) учреждениями (процентов);</w:t>
            </w:r>
          </w:p>
          <w:p w:rsidR="00B50446" w:rsidRPr="00D4793E" w:rsidRDefault="00B50446" w:rsidP="00FD7BB1">
            <w:pPr>
              <w:ind w:firstLine="567"/>
              <w:rPr>
                <w:rFonts w:eastAsia="Times New Roman"/>
                <w:sz w:val="28"/>
                <w:szCs w:val="28"/>
              </w:rPr>
            </w:pPr>
            <w:r w:rsidRPr="00D4793E">
              <w:rPr>
                <w:rFonts w:eastAsia="Times New Roman"/>
                <w:sz w:val="28"/>
                <w:szCs w:val="28"/>
              </w:rPr>
              <w:t>2)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энергии:</w:t>
            </w:r>
          </w:p>
          <w:p w:rsidR="00B50446" w:rsidRPr="00D4793E" w:rsidRDefault="00B50446" w:rsidP="00FD7BB1">
            <w:pPr>
              <w:ind w:firstLine="567"/>
              <w:rPr>
                <w:sz w:val="28"/>
                <w:szCs w:val="28"/>
              </w:rPr>
            </w:pPr>
            <w:r w:rsidRPr="00D4793E">
              <w:rPr>
                <w:rFonts w:eastAsia="Times New Roman"/>
                <w:sz w:val="28"/>
                <w:szCs w:val="28"/>
              </w:rPr>
              <w:t xml:space="preserve">- </w:t>
            </w:r>
            <w:r w:rsidRPr="00D4793E">
              <w:rPr>
                <w:sz w:val="28"/>
                <w:szCs w:val="28"/>
              </w:rPr>
              <w:t xml:space="preserve"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</w:t>
            </w:r>
            <w:r w:rsidRPr="00D4793E">
              <w:rPr>
                <w:sz w:val="28"/>
                <w:szCs w:val="28"/>
              </w:rPr>
              <w:lastRenderedPageBreak/>
              <w:t>в системах централизованного теплоснабжения (процентов);</w:t>
            </w:r>
          </w:p>
          <w:p w:rsidR="00B50446" w:rsidRPr="00D4793E" w:rsidRDefault="00B50446" w:rsidP="00FD7BB1">
            <w:pPr>
              <w:ind w:firstLine="567"/>
              <w:rPr>
                <w:rFonts w:eastAsia="Times New Roman"/>
                <w:sz w:val="28"/>
                <w:szCs w:val="28"/>
              </w:rPr>
            </w:pPr>
            <w:r w:rsidRPr="00D4793E">
              <w:rPr>
                <w:sz w:val="28"/>
                <w:szCs w:val="28"/>
              </w:rPr>
              <w:t>- 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 (МВт);</w:t>
            </w:r>
          </w:p>
          <w:p w:rsidR="00B50446" w:rsidRPr="00D4793E" w:rsidRDefault="00B50446" w:rsidP="00FD7BB1">
            <w:pPr>
              <w:ind w:firstLine="567"/>
              <w:rPr>
                <w:rFonts w:eastAsia="Times New Roman"/>
                <w:sz w:val="28"/>
                <w:szCs w:val="28"/>
              </w:rPr>
            </w:pPr>
            <w:r w:rsidRPr="00D4793E">
              <w:rPr>
                <w:rFonts w:eastAsia="Times New Roman"/>
                <w:sz w:val="28"/>
                <w:szCs w:val="28"/>
              </w:rPr>
              <w:t>3) целевые показатели, характеризующие потребление энергетических ресурсов в муниципальных организациях, находящихся в ведении органа местного самоуправления:</w:t>
            </w:r>
          </w:p>
          <w:p w:rsidR="00B50446" w:rsidRPr="00D4793E" w:rsidRDefault="00B50446" w:rsidP="00FD7BB1">
            <w:pPr>
              <w:ind w:firstLine="567"/>
              <w:rPr>
                <w:sz w:val="28"/>
                <w:szCs w:val="28"/>
              </w:rPr>
            </w:pPr>
            <w:r w:rsidRPr="00D4793E">
              <w:rPr>
                <w:rFonts w:eastAsia="Times New Roman"/>
                <w:sz w:val="28"/>
                <w:szCs w:val="28"/>
              </w:rPr>
              <w:t xml:space="preserve">- </w:t>
            </w:r>
            <w:r w:rsidRPr="00D4793E">
              <w:rPr>
                <w:sz w:val="28"/>
                <w:szCs w:val="28"/>
              </w:rPr>
              <w:t>удельный расход тепловой энергии зданиями и помещениями учебно-воспитательного назначения (Гкал/м</w:t>
            </w:r>
            <w:r w:rsidRPr="00D4793E">
              <w:rPr>
                <w:sz w:val="28"/>
                <w:szCs w:val="28"/>
                <w:vertAlign w:val="superscript"/>
              </w:rPr>
              <w:t> 2</w:t>
            </w:r>
            <w:r w:rsidRPr="00D4793E">
              <w:rPr>
                <w:sz w:val="28"/>
                <w:szCs w:val="28"/>
              </w:rPr>
              <w:t>);</w:t>
            </w:r>
          </w:p>
          <w:p w:rsidR="00B50446" w:rsidRPr="00D4793E" w:rsidRDefault="00B50446" w:rsidP="00FD7BB1">
            <w:pPr>
              <w:ind w:firstLine="567"/>
              <w:rPr>
                <w:sz w:val="28"/>
                <w:szCs w:val="28"/>
              </w:rPr>
            </w:pPr>
            <w:r w:rsidRPr="00D4793E">
              <w:rPr>
                <w:sz w:val="28"/>
                <w:szCs w:val="28"/>
              </w:rPr>
              <w:t>- удельный расход электрической энергии зданиями и помещениями учебно-воспитательного назначения (</w:t>
            </w:r>
            <w:proofErr w:type="spellStart"/>
            <w:r w:rsidRPr="00D4793E">
              <w:rPr>
                <w:sz w:val="28"/>
                <w:szCs w:val="28"/>
              </w:rPr>
              <w:t>кВт·ч</w:t>
            </w:r>
            <w:proofErr w:type="spellEnd"/>
            <w:r w:rsidRPr="00D4793E">
              <w:rPr>
                <w:sz w:val="28"/>
                <w:szCs w:val="28"/>
              </w:rPr>
              <w:t>/м</w:t>
            </w:r>
            <w:r w:rsidRPr="00D4793E">
              <w:rPr>
                <w:sz w:val="28"/>
                <w:szCs w:val="28"/>
                <w:vertAlign w:val="superscript"/>
              </w:rPr>
              <w:t> 2</w:t>
            </w:r>
            <w:r w:rsidRPr="00D4793E">
              <w:rPr>
                <w:sz w:val="28"/>
                <w:szCs w:val="28"/>
              </w:rPr>
              <w:t>);</w:t>
            </w:r>
          </w:p>
          <w:p w:rsidR="00B50446" w:rsidRPr="00D4793E" w:rsidRDefault="00B50446" w:rsidP="00FD7BB1">
            <w:pPr>
              <w:ind w:firstLine="567"/>
              <w:rPr>
                <w:sz w:val="28"/>
                <w:szCs w:val="28"/>
              </w:rPr>
            </w:pPr>
            <w:r w:rsidRPr="00D4793E">
              <w:rPr>
                <w:sz w:val="28"/>
                <w:szCs w:val="28"/>
              </w:rPr>
              <w:t>- удельный расход тепловой энергии зданиями и помещениями здравоохранения и социального обслуживания населения (Гкал/м</w:t>
            </w:r>
            <w:r w:rsidRPr="00D4793E">
              <w:rPr>
                <w:sz w:val="28"/>
                <w:szCs w:val="28"/>
                <w:vertAlign w:val="superscript"/>
              </w:rPr>
              <w:t> 2</w:t>
            </w:r>
            <w:r w:rsidRPr="00D4793E">
              <w:rPr>
                <w:sz w:val="28"/>
                <w:szCs w:val="28"/>
              </w:rPr>
              <w:t>);</w:t>
            </w:r>
          </w:p>
          <w:p w:rsidR="00B50446" w:rsidRPr="00D4793E" w:rsidRDefault="00B50446" w:rsidP="00FD7BB1">
            <w:pPr>
              <w:ind w:firstLine="567"/>
              <w:rPr>
                <w:sz w:val="28"/>
                <w:szCs w:val="28"/>
              </w:rPr>
            </w:pPr>
            <w:r w:rsidRPr="00D4793E">
              <w:rPr>
                <w:sz w:val="28"/>
                <w:szCs w:val="28"/>
              </w:rPr>
              <w:t>- удельный расход электрической энергии зданиями и помещениями здравоохранения и социального обслуживания населения (</w:t>
            </w:r>
            <w:proofErr w:type="spellStart"/>
            <w:r w:rsidRPr="00D4793E">
              <w:rPr>
                <w:sz w:val="28"/>
                <w:szCs w:val="28"/>
              </w:rPr>
              <w:t>кВт·ч</w:t>
            </w:r>
            <w:proofErr w:type="spellEnd"/>
            <w:r w:rsidRPr="00D4793E">
              <w:rPr>
                <w:sz w:val="28"/>
                <w:szCs w:val="28"/>
              </w:rPr>
              <w:t>/м</w:t>
            </w:r>
            <w:r w:rsidRPr="00D4793E">
              <w:rPr>
                <w:sz w:val="28"/>
                <w:szCs w:val="28"/>
                <w:vertAlign w:val="superscript"/>
              </w:rPr>
              <w:t> 2</w:t>
            </w:r>
            <w:r w:rsidRPr="00D4793E">
              <w:rPr>
                <w:sz w:val="28"/>
                <w:szCs w:val="28"/>
              </w:rPr>
              <w:t>);</w:t>
            </w:r>
          </w:p>
          <w:p w:rsidR="00B50446" w:rsidRPr="00812F39" w:rsidRDefault="00B50446" w:rsidP="00FD7BB1">
            <w:pPr>
              <w:ind w:firstLine="567"/>
              <w:rPr>
                <w:rFonts w:eastAsia="Times New Roman"/>
                <w:sz w:val="28"/>
                <w:szCs w:val="28"/>
              </w:rPr>
            </w:pPr>
            <w:r w:rsidRPr="00D4793E">
              <w:rPr>
                <w:sz w:val="28"/>
                <w:szCs w:val="28"/>
              </w:rPr>
              <w:t>- объем потребления дизельного и иного топлива, мазута, природного газа, тепловой энергии, электрической энергии, угля и воды государственным (муниципальным) учреждением (т, м</w:t>
            </w:r>
            <w:r w:rsidRPr="00D4793E">
              <w:rPr>
                <w:sz w:val="28"/>
                <w:szCs w:val="28"/>
                <w:vertAlign w:val="superscript"/>
              </w:rPr>
              <w:t> 3</w:t>
            </w:r>
            <w:r w:rsidRPr="00D4793E">
              <w:rPr>
                <w:sz w:val="28"/>
                <w:szCs w:val="28"/>
              </w:rPr>
              <w:t xml:space="preserve">, Гкал, </w:t>
            </w:r>
            <w:proofErr w:type="spellStart"/>
            <w:r w:rsidRPr="00D4793E">
              <w:rPr>
                <w:sz w:val="28"/>
                <w:szCs w:val="28"/>
              </w:rPr>
              <w:t>кВт·ч</w:t>
            </w:r>
            <w:proofErr w:type="spellEnd"/>
            <w:r w:rsidRPr="00D4793E">
              <w:rPr>
                <w:sz w:val="28"/>
                <w:szCs w:val="28"/>
              </w:rPr>
              <w:t>);</w:t>
            </w:r>
          </w:p>
          <w:p w:rsidR="00B50446" w:rsidRPr="00812F39" w:rsidRDefault="00B50446" w:rsidP="00FD7BB1">
            <w:pPr>
              <w:ind w:firstLine="567"/>
              <w:rPr>
                <w:rFonts w:eastAsia="Times New Roman"/>
                <w:sz w:val="28"/>
                <w:szCs w:val="28"/>
              </w:rPr>
            </w:pPr>
          </w:p>
          <w:p w:rsidR="00B50446" w:rsidRPr="00812F39" w:rsidRDefault="00B50446" w:rsidP="00FD7BB1">
            <w:pPr>
              <w:ind w:firstLine="5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Pr="00812F39">
              <w:rPr>
                <w:rFonts w:eastAsia="Times New Roman"/>
                <w:sz w:val="28"/>
                <w:szCs w:val="28"/>
              </w:rPr>
              <w:t>) целевые показатели в жилищном фонде:</w:t>
            </w:r>
          </w:p>
          <w:p w:rsidR="00B50446" w:rsidRPr="00D4793E" w:rsidRDefault="00B50446" w:rsidP="00FD7BB1">
            <w:pPr>
              <w:ind w:firstLine="567"/>
              <w:rPr>
                <w:sz w:val="28"/>
                <w:szCs w:val="28"/>
              </w:rPr>
            </w:pPr>
            <w:r w:rsidRPr="00812F39">
              <w:rPr>
                <w:rFonts w:eastAsia="Times New Roman"/>
                <w:sz w:val="28"/>
                <w:szCs w:val="28"/>
              </w:rPr>
              <w:t xml:space="preserve">- </w:t>
            </w:r>
            <w:r w:rsidRPr="00D4793E">
              <w:rPr>
                <w:sz w:val="28"/>
                <w:szCs w:val="28"/>
              </w:rPr>
              <w:t>доля многоквартирных домов, имеющих класс энергетической эффективности "B" и выше (процентов);</w:t>
            </w:r>
          </w:p>
          <w:p w:rsidR="00B50446" w:rsidRPr="00D4793E" w:rsidRDefault="00B50446" w:rsidP="00FD7BB1">
            <w:pPr>
              <w:ind w:firstLine="567"/>
              <w:rPr>
                <w:sz w:val="28"/>
                <w:szCs w:val="28"/>
              </w:rPr>
            </w:pPr>
            <w:r w:rsidRPr="00D4793E">
              <w:rPr>
                <w:sz w:val="28"/>
                <w:szCs w:val="28"/>
              </w:rPr>
              <w:lastRenderedPageBreak/>
              <w:t>- удельный расход тепловой энергии в многоквартирных домах (Гкал/м</w:t>
            </w:r>
            <w:r w:rsidRPr="00D4793E">
              <w:rPr>
                <w:sz w:val="28"/>
                <w:szCs w:val="28"/>
                <w:vertAlign w:val="superscript"/>
              </w:rPr>
              <w:t> 2</w:t>
            </w:r>
            <w:r w:rsidRPr="00D4793E">
              <w:rPr>
                <w:sz w:val="28"/>
                <w:szCs w:val="28"/>
              </w:rPr>
              <w:t>);</w:t>
            </w:r>
          </w:p>
          <w:p w:rsidR="00B50446" w:rsidRPr="00D4793E" w:rsidRDefault="00B50446" w:rsidP="00FD7BB1">
            <w:pPr>
              <w:ind w:firstLine="567"/>
              <w:rPr>
                <w:sz w:val="28"/>
                <w:szCs w:val="28"/>
              </w:rPr>
            </w:pPr>
            <w:r w:rsidRPr="00D4793E">
              <w:rPr>
                <w:sz w:val="28"/>
                <w:szCs w:val="28"/>
              </w:rPr>
              <w:t>- удельный расход электрической энергии в многоквартирных домах (</w:t>
            </w:r>
            <w:proofErr w:type="spellStart"/>
            <w:r w:rsidRPr="00D4793E">
              <w:rPr>
                <w:sz w:val="28"/>
                <w:szCs w:val="28"/>
              </w:rPr>
              <w:t>кВт·ч</w:t>
            </w:r>
            <w:proofErr w:type="spellEnd"/>
            <w:r w:rsidRPr="00D4793E">
              <w:rPr>
                <w:sz w:val="28"/>
                <w:szCs w:val="28"/>
              </w:rPr>
              <w:t>/м</w:t>
            </w:r>
            <w:r w:rsidRPr="00D4793E">
              <w:rPr>
                <w:sz w:val="28"/>
                <w:szCs w:val="28"/>
                <w:vertAlign w:val="superscript"/>
              </w:rPr>
              <w:t> 2</w:t>
            </w:r>
            <w:r w:rsidRPr="00D4793E">
              <w:rPr>
                <w:sz w:val="28"/>
                <w:szCs w:val="28"/>
              </w:rPr>
              <w:t>);</w:t>
            </w:r>
          </w:p>
          <w:p w:rsidR="00B50446" w:rsidRPr="00D4793E" w:rsidRDefault="00B50446" w:rsidP="00FD7BB1">
            <w:pPr>
              <w:ind w:firstLine="567"/>
              <w:rPr>
                <w:sz w:val="28"/>
                <w:szCs w:val="28"/>
              </w:rPr>
            </w:pPr>
            <w:r w:rsidRPr="00D4793E">
              <w:rPr>
                <w:sz w:val="28"/>
                <w:szCs w:val="28"/>
              </w:rPr>
              <w:t>- удельный расход холодной воды в многоквартирных домах (в расчете на 1 жителя) (куб. м/чел);</w:t>
            </w:r>
          </w:p>
          <w:p w:rsidR="00B50446" w:rsidRPr="00812F39" w:rsidRDefault="00B50446" w:rsidP="00FD7BB1">
            <w:pPr>
              <w:ind w:firstLine="567"/>
              <w:rPr>
                <w:rFonts w:eastAsia="Times New Roman"/>
                <w:sz w:val="28"/>
                <w:szCs w:val="28"/>
              </w:rPr>
            </w:pPr>
            <w:r w:rsidRPr="00D4793E">
              <w:rPr>
                <w:sz w:val="28"/>
                <w:szCs w:val="28"/>
              </w:rPr>
              <w:t>- удельный расход горячей воды в многоквартирных домах (в расчете на 1 жителя) (куб. м/чел);</w:t>
            </w:r>
          </w:p>
          <w:p w:rsidR="00B50446" w:rsidRPr="00812F39" w:rsidRDefault="00B50446" w:rsidP="00FD7BB1">
            <w:pPr>
              <w:ind w:firstLine="5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Pr="00812F39">
              <w:rPr>
                <w:rFonts w:eastAsia="Times New Roman"/>
                <w:sz w:val="28"/>
                <w:szCs w:val="28"/>
              </w:rPr>
              <w:t>) целевые показатели в промышленности, энергетике и системах коммунальной инфраструктуры:</w:t>
            </w:r>
          </w:p>
          <w:p w:rsidR="00B50446" w:rsidRPr="00812F39" w:rsidRDefault="00B50446" w:rsidP="00FD7BB1">
            <w:pPr>
              <w:ind w:firstLine="567"/>
              <w:rPr>
                <w:sz w:val="28"/>
                <w:szCs w:val="28"/>
              </w:rPr>
            </w:pPr>
            <w:r w:rsidRPr="00812F39">
              <w:rPr>
                <w:rFonts w:eastAsia="Times New Roman"/>
                <w:sz w:val="28"/>
                <w:szCs w:val="28"/>
              </w:rPr>
              <w:t xml:space="preserve">- </w:t>
            </w:r>
            <w:r w:rsidRPr="00812F39">
              <w:rPr>
                <w:sz w:val="28"/>
                <w:szCs w:val="28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субъекта Российской Федерации (муниципального образования) в сфере промышленного производства (т. </w:t>
            </w:r>
            <w:proofErr w:type="spellStart"/>
            <w:r w:rsidRPr="00812F39">
              <w:rPr>
                <w:sz w:val="28"/>
                <w:szCs w:val="28"/>
              </w:rPr>
              <w:t>ут</w:t>
            </w:r>
            <w:proofErr w:type="spellEnd"/>
            <w:r w:rsidRPr="00812F39">
              <w:rPr>
                <w:sz w:val="28"/>
                <w:szCs w:val="28"/>
              </w:rPr>
              <w:t>/ед. продукции);</w:t>
            </w:r>
          </w:p>
          <w:p w:rsidR="00B50446" w:rsidRPr="00812F39" w:rsidRDefault="00B50446" w:rsidP="00FD7BB1">
            <w:pPr>
              <w:ind w:firstLine="567"/>
              <w:rPr>
                <w:sz w:val="28"/>
                <w:szCs w:val="28"/>
              </w:rPr>
            </w:pPr>
            <w:r w:rsidRPr="00812F39">
              <w:rPr>
                <w:sz w:val="28"/>
                <w:szCs w:val="28"/>
              </w:rPr>
              <w:t xml:space="preserve">- удельный расход топлива на отпуск электрической энергии тепловыми электростанциями (г. </w:t>
            </w:r>
            <w:proofErr w:type="spellStart"/>
            <w:r w:rsidRPr="00812F39">
              <w:rPr>
                <w:sz w:val="28"/>
                <w:szCs w:val="28"/>
              </w:rPr>
              <w:t>ут</w:t>
            </w:r>
            <w:proofErr w:type="spellEnd"/>
            <w:r w:rsidRPr="00812F39">
              <w:rPr>
                <w:sz w:val="28"/>
                <w:szCs w:val="28"/>
              </w:rPr>
              <w:t>/</w:t>
            </w:r>
            <w:proofErr w:type="spellStart"/>
            <w:r w:rsidRPr="00812F39">
              <w:rPr>
                <w:sz w:val="28"/>
                <w:szCs w:val="28"/>
              </w:rPr>
              <w:t>кВт·ч</w:t>
            </w:r>
            <w:proofErr w:type="spellEnd"/>
            <w:r w:rsidRPr="00812F39">
              <w:rPr>
                <w:sz w:val="28"/>
                <w:szCs w:val="28"/>
              </w:rPr>
              <w:t>);</w:t>
            </w:r>
          </w:p>
          <w:p w:rsidR="00B50446" w:rsidRPr="00812F39" w:rsidRDefault="00B50446" w:rsidP="00FD7BB1">
            <w:pPr>
              <w:ind w:firstLine="567"/>
              <w:rPr>
                <w:sz w:val="28"/>
                <w:szCs w:val="28"/>
              </w:rPr>
            </w:pPr>
            <w:r w:rsidRPr="00812F39">
              <w:rPr>
                <w:sz w:val="28"/>
                <w:szCs w:val="28"/>
              </w:rPr>
              <w:t xml:space="preserve">- удельный расход топлива на отпущенную тепловую энергию с коллекторов тепловых электростанций (кг. </w:t>
            </w:r>
            <w:proofErr w:type="spellStart"/>
            <w:r w:rsidRPr="00812F39">
              <w:rPr>
                <w:sz w:val="28"/>
                <w:szCs w:val="28"/>
              </w:rPr>
              <w:t>ут</w:t>
            </w:r>
            <w:proofErr w:type="spellEnd"/>
            <w:r w:rsidRPr="00812F39">
              <w:rPr>
                <w:sz w:val="28"/>
                <w:szCs w:val="28"/>
              </w:rPr>
              <w:t>/Гкал);</w:t>
            </w:r>
          </w:p>
          <w:p w:rsidR="00B50446" w:rsidRPr="00812F39" w:rsidRDefault="00B50446" w:rsidP="00FD7BB1">
            <w:pPr>
              <w:ind w:firstLine="567"/>
              <w:rPr>
                <w:sz w:val="28"/>
                <w:szCs w:val="28"/>
              </w:rPr>
            </w:pPr>
            <w:r w:rsidRPr="00812F39">
              <w:rPr>
                <w:sz w:val="28"/>
                <w:szCs w:val="28"/>
              </w:rPr>
              <w:t xml:space="preserve">- удельный расход топлива на отпущенную с коллекторов котельных в тепловую сеть тепловую энергию (кг. </w:t>
            </w:r>
            <w:proofErr w:type="spellStart"/>
            <w:r w:rsidRPr="00812F39">
              <w:rPr>
                <w:sz w:val="28"/>
                <w:szCs w:val="28"/>
              </w:rPr>
              <w:t>ут</w:t>
            </w:r>
            <w:proofErr w:type="spellEnd"/>
            <w:r w:rsidRPr="00812F39">
              <w:rPr>
                <w:sz w:val="28"/>
                <w:szCs w:val="28"/>
              </w:rPr>
              <w:t>/Гкал);</w:t>
            </w:r>
          </w:p>
          <w:p w:rsidR="00B50446" w:rsidRPr="00812F39" w:rsidRDefault="00B50446" w:rsidP="00FD7BB1">
            <w:pPr>
              <w:ind w:firstLine="567"/>
              <w:rPr>
                <w:sz w:val="28"/>
                <w:szCs w:val="28"/>
              </w:rPr>
            </w:pPr>
            <w:r w:rsidRPr="00812F39">
              <w:rPr>
                <w:sz w:val="28"/>
                <w:szCs w:val="28"/>
              </w:rPr>
              <w:t>- доля потерь электрической энергии при ее передаче по распределительным сетям в общем объеме переданной электрической энергии (процентов);</w:t>
            </w:r>
          </w:p>
          <w:p w:rsidR="00B50446" w:rsidRPr="00812F39" w:rsidRDefault="00B50446" w:rsidP="00FD7BB1">
            <w:pPr>
              <w:ind w:firstLine="567"/>
              <w:rPr>
                <w:sz w:val="28"/>
                <w:szCs w:val="28"/>
              </w:rPr>
            </w:pPr>
            <w:r w:rsidRPr="00812F39">
              <w:rPr>
                <w:sz w:val="28"/>
                <w:szCs w:val="28"/>
              </w:rPr>
              <w:lastRenderedPageBreak/>
              <w:t>- доля потерь тепловой энергии при ее передаче в общем объеме переданной тепловой энергии (процентов);</w:t>
            </w:r>
          </w:p>
          <w:p w:rsidR="00B50446" w:rsidRPr="00812F39" w:rsidRDefault="00B50446" w:rsidP="00FD7BB1">
            <w:pPr>
              <w:ind w:firstLine="567"/>
              <w:rPr>
                <w:rFonts w:eastAsia="Times New Roman"/>
                <w:sz w:val="28"/>
                <w:szCs w:val="28"/>
              </w:rPr>
            </w:pPr>
            <w:r w:rsidRPr="00812F39">
              <w:rPr>
                <w:sz w:val="28"/>
                <w:szCs w:val="28"/>
              </w:rPr>
              <w:t xml:space="preserve">- доля </w:t>
            </w:r>
            <w:proofErr w:type="spellStart"/>
            <w:r w:rsidRPr="00812F39">
              <w:rPr>
                <w:sz w:val="28"/>
                <w:szCs w:val="28"/>
              </w:rPr>
              <w:t>энергоэффективных</w:t>
            </w:r>
            <w:proofErr w:type="spellEnd"/>
            <w:r w:rsidRPr="00812F39">
              <w:rPr>
                <w:sz w:val="28"/>
                <w:szCs w:val="28"/>
              </w:rPr>
              <w:t xml:space="preserve"> источников света в системах уличного освещения (процентов);</w:t>
            </w:r>
          </w:p>
          <w:p w:rsidR="00B50446" w:rsidRPr="00812F39" w:rsidRDefault="00B50446" w:rsidP="00FD7BB1">
            <w:pPr>
              <w:ind w:firstLine="5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Pr="00812F39">
              <w:rPr>
                <w:rFonts w:eastAsia="Times New Roman"/>
                <w:sz w:val="28"/>
                <w:szCs w:val="28"/>
              </w:rPr>
              <w:t>) целевые показатели в транспортном комплексе:</w:t>
            </w:r>
          </w:p>
          <w:p w:rsidR="00B50446" w:rsidRPr="00812F39" w:rsidRDefault="00B50446" w:rsidP="00FD7BB1">
            <w:pPr>
              <w:ind w:firstLine="567"/>
              <w:rPr>
                <w:sz w:val="28"/>
                <w:szCs w:val="28"/>
              </w:rPr>
            </w:pPr>
            <w:r w:rsidRPr="00812F39">
              <w:rPr>
                <w:rFonts w:eastAsia="Times New Roman"/>
                <w:sz w:val="28"/>
                <w:szCs w:val="28"/>
              </w:rPr>
              <w:t xml:space="preserve">- </w:t>
            </w:r>
            <w:r w:rsidRPr="00812F39">
              <w:rPr>
                <w:sz w:val="28"/>
                <w:szCs w:val="28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субъектом Российской Федерации (муниципальным образованием) (единиц);</w:t>
            </w:r>
          </w:p>
          <w:p w:rsidR="00B50446" w:rsidRPr="00812F39" w:rsidRDefault="00B50446" w:rsidP="00FD7BB1">
            <w:pPr>
              <w:ind w:firstLine="567"/>
              <w:rPr>
                <w:sz w:val="28"/>
                <w:szCs w:val="28"/>
              </w:rPr>
            </w:pPr>
            <w:r w:rsidRPr="00812F39">
              <w:rPr>
                <w:sz w:val="28"/>
                <w:szCs w:val="28"/>
              </w:rPr>
              <w:t xml:space="preserve"> - 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субъектом Российской Федерации (муниципальным образованием) (единиц);</w:t>
            </w:r>
          </w:p>
          <w:p w:rsidR="00B50446" w:rsidRPr="00812F39" w:rsidRDefault="00B50446" w:rsidP="00FD7BB1">
            <w:pPr>
              <w:ind w:firstLine="567"/>
              <w:rPr>
                <w:sz w:val="28"/>
                <w:szCs w:val="28"/>
              </w:rPr>
            </w:pPr>
            <w:r w:rsidRPr="00812F39">
              <w:rPr>
                <w:sz w:val="28"/>
                <w:szCs w:val="28"/>
              </w:rPr>
              <w:t>- количество транспортных средств (включая легковые электромобили) с автономным источником электрического питания, зарегистрированных на территории субъекта Российской Федерации (муниципального образования) (единиц);</w:t>
            </w:r>
          </w:p>
          <w:p w:rsidR="00B50446" w:rsidRPr="00812F39" w:rsidRDefault="00B50446" w:rsidP="00FD7BB1">
            <w:pPr>
              <w:ind w:firstLine="567"/>
              <w:rPr>
                <w:sz w:val="28"/>
                <w:szCs w:val="28"/>
              </w:rPr>
            </w:pPr>
            <w:r w:rsidRPr="00812F39">
              <w:rPr>
                <w:sz w:val="28"/>
                <w:szCs w:val="28"/>
              </w:rPr>
              <w:t>- количество электромобилей легковых с автономным источником электрического питания, зарегистрированных на территории субъекта Российской Федерации (муниципального образования) (единиц);</w:t>
            </w:r>
          </w:p>
          <w:p w:rsidR="00B50446" w:rsidRPr="00812F39" w:rsidRDefault="00B50446" w:rsidP="00FD7BB1">
            <w:pPr>
              <w:ind w:firstLine="567"/>
              <w:rPr>
                <w:rFonts w:eastAsia="Times New Roman"/>
                <w:sz w:val="28"/>
                <w:szCs w:val="28"/>
              </w:rPr>
            </w:pPr>
            <w:r w:rsidRPr="00812F39">
              <w:rPr>
                <w:sz w:val="28"/>
                <w:szCs w:val="28"/>
              </w:rPr>
              <w:t xml:space="preserve">- количество транспортных средств с автономным источником электрического </w:t>
            </w:r>
            <w:r w:rsidRPr="00812F39">
              <w:rPr>
                <w:sz w:val="28"/>
                <w:szCs w:val="28"/>
              </w:rPr>
              <w:lastRenderedPageBreak/>
              <w:t>питания, относящихся к общественному транспорту, зарегистрированных на территории субъекта Российской Федерации (муниципального образования) (единиц).</w:t>
            </w:r>
          </w:p>
        </w:tc>
      </w:tr>
      <w:tr w:rsidR="00B50446" w:rsidRPr="00812F39" w:rsidTr="00FD7BB1">
        <w:tc>
          <w:tcPr>
            <w:tcW w:w="3369" w:type="dxa"/>
          </w:tcPr>
          <w:p w:rsidR="00B50446" w:rsidRPr="00812F39" w:rsidRDefault="00B50446" w:rsidP="00FD7BB1">
            <w:pPr>
              <w:jc w:val="center"/>
              <w:rPr>
                <w:sz w:val="28"/>
                <w:szCs w:val="28"/>
              </w:rPr>
            </w:pPr>
            <w:r w:rsidRPr="00812F39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203" w:type="dxa"/>
          </w:tcPr>
          <w:p w:rsidR="00B50446" w:rsidRPr="009F756A" w:rsidRDefault="00B50446" w:rsidP="00FD7BB1">
            <w:pPr>
              <w:rPr>
                <w:sz w:val="28"/>
                <w:szCs w:val="28"/>
              </w:rPr>
            </w:pPr>
            <w:r w:rsidRPr="009F756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F756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9F756A">
              <w:rPr>
                <w:sz w:val="28"/>
                <w:szCs w:val="28"/>
              </w:rPr>
              <w:t xml:space="preserve"> годы</w:t>
            </w:r>
          </w:p>
        </w:tc>
      </w:tr>
      <w:tr w:rsidR="00B50446" w:rsidRPr="00812F39" w:rsidTr="00FD7BB1">
        <w:tc>
          <w:tcPr>
            <w:tcW w:w="3369" w:type="dxa"/>
          </w:tcPr>
          <w:p w:rsidR="00B50446" w:rsidRPr="00812F39" w:rsidRDefault="00B50446" w:rsidP="00FD7BB1">
            <w:pPr>
              <w:jc w:val="center"/>
              <w:rPr>
                <w:sz w:val="28"/>
                <w:szCs w:val="28"/>
              </w:rPr>
            </w:pPr>
            <w:r w:rsidRPr="00812F39">
              <w:rPr>
                <w:sz w:val="28"/>
                <w:szCs w:val="28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203" w:type="dxa"/>
          </w:tcPr>
          <w:p w:rsidR="00B50446" w:rsidRPr="00812F39" w:rsidRDefault="00B50446" w:rsidP="00FD7BB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12F39">
              <w:rPr>
                <w:sz w:val="28"/>
                <w:szCs w:val="28"/>
              </w:rPr>
              <w:t xml:space="preserve">Источник финансового обеспечения – бюджет </w:t>
            </w:r>
            <w:r>
              <w:rPr>
                <w:sz w:val="28"/>
                <w:szCs w:val="28"/>
              </w:rPr>
              <w:t>Черновского</w:t>
            </w:r>
            <w:r w:rsidRPr="00812F39"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Кыштовского</w:t>
            </w:r>
            <w:proofErr w:type="spellEnd"/>
            <w:r w:rsidRPr="00812F39">
              <w:rPr>
                <w:sz w:val="28"/>
                <w:szCs w:val="28"/>
              </w:rPr>
              <w:t xml:space="preserve"> района новосибирской области</w:t>
            </w:r>
            <w:r w:rsidRPr="00812F39">
              <w:rPr>
                <w:rFonts w:eastAsia="Times New Roman"/>
                <w:sz w:val="28"/>
                <w:szCs w:val="28"/>
                <w:lang w:eastAsia="ru-RU"/>
              </w:rPr>
              <w:t>:</w:t>
            </w:r>
          </w:p>
          <w:p w:rsidR="00B50446" w:rsidRPr="0089551E" w:rsidRDefault="00B50446" w:rsidP="00FD7BB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12F39">
              <w:rPr>
                <w:sz w:val="28"/>
                <w:szCs w:val="28"/>
              </w:rPr>
              <w:t>Общий объем финансирования Программы составляе</w:t>
            </w:r>
            <w:r w:rsidRPr="0089551E">
              <w:rPr>
                <w:sz w:val="28"/>
                <w:szCs w:val="28"/>
              </w:rPr>
              <w:t>т 4,5 тыс. рублей, в том числе по годам:</w:t>
            </w:r>
          </w:p>
          <w:p w:rsidR="00B50446" w:rsidRPr="0089551E" w:rsidRDefault="00B50446" w:rsidP="00FD7BB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9551E">
              <w:rPr>
                <w:rFonts w:eastAsia="Times New Roman"/>
                <w:sz w:val="28"/>
                <w:szCs w:val="28"/>
                <w:lang w:eastAsia="ru-RU"/>
              </w:rPr>
              <w:t>2025 год – 1,5 тыс. рублей;</w:t>
            </w:r>
          </w:p>
          <w:p w:rsidR="00B50446" w:rsidRPr="0089551E" w:rsidRDefault="00B50446" w:rsidP="00FD7BB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9551E">
              <w:rPr>
                <w:rFonts w:eastAsia="Times New Roman"/>
                <w:sz w:val="28"/>
                <w:szCs w:val="28"/>
                <w:lang w:eastAsia="ru-RU"/>
              </w:rPr>
              <w:t>2026 год – 1,5 тыс. рублей;</w:t>
            </w:r>
          </w:p>
          <w:p w:rsidR="00B50446" w:rsidRPr="0089551E" w:rsidRDefault="00B50446" w:rsidP="00FD7BB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9551E">
              <w:rPr>
                <w:rFonts w:eastAsia="Times New Roman"/>
                <w:sz w:val="28"/>
                <w:szCs w:val="28"/>
                <w:lang w:eastAsia="ru-RU"/>
              </w:rPr>
              <w:t>2027 год – 1,5 тыс. рублей;</w:t>
            </w:r>
          </w:p>
          <w:p w:rsidR="00B50446" w:rsidRPr="00812F39" w:rsidRDefault="00B50446" w:rsidP="00FD7BB1">
            <w:pPr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B50446" w:rsidRDefault="00B50446" w:rsidP="00FD7BB1">
            <w:pPr>
              <w:rPr>
                <w:sz w:val="28"/>
                <w:szCs w:val="28"/>
              </w:rPr>
            </w:pPr>
            <w:r w:rsidRPr="00812F39">
              <w:rPr>
                <w:sz w:val="28"/>
                <w:szCs w:val="28"/>
              </w:rPr>
              <w:t>Общий объем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</w:t>
            </w:r>
          </w:p>
          <w:p w:rsidR="00B50446" w:rsidRPr="00812F39" w:rsidRDefault="00B50446" w:rsidP="00FD7BB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Внебюджетные источники финансирования отсутствуют.</w:t>
            </w:r>
          </w:p>
        </w:tc>
      </w:tr>
      <w:tr w:rsidR="00B50446" w:rsidRPr="00812F39" w:rsidTr="00FD7BB1">
        <w:tc>
          <w:tcPr>
            <w:tcW w:w="3369" w:type="dxa"/>
          </w:tcPr>
          <w:p w:rsidR="00B50446" w:rsidRPr="00812F39" w:rsidRDefault="00B50446" w:rsidP="00FD7BB1">
            <w:pPr>
              <w:jc w:val="center"/>
              <w:rPr>
                <w:sz w:val="28"/>
                <w:szCs w:val="28"/>
              </w:rPr>
            </w:pPr>
            <w:r w:rsidRPr="00812F39">
              <w:rPr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6203" w:type="dxa"/>
          </w:tcPr>
          <w:p w:rsidR="00B50446" w:rsidRPr="00812F39" w:rsidRDefault="00B50446" w:rsidP="00FD7BB1">
            <w:pPr>
              <w:rPr>
                <w:color w:val="FF0000"/>
                <w:sz w:val="28"/>
                <w:szCs w:val="28"/>
              </w:rPr>
            </w:pPr>
            <w:r w:rsidRPr="00812F3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Программа энергосбережения должна обеспечить снижение потребление топлива, тепло и электроэнергии (далее – ТЭР) и воды за счет внедрения на </w:t>
            </w:r>
            <w:proofErr w:type="gramStart"/>
            <w:r w:rsidRPr="00812F3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территории  муниципального</w:t>
            </w:r>
            <w:proofErr w:type="gramEnd"/>
            <w:r w:rsidRPr="00812F3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образования предлагаемых данной программой решений и мероприятий и соответственно перехода на экономичное и рациональное расходование ТЭР и воды</w:t>
            </w:r>
          </w:p>
        </w:tc>
      </w:tr>
    </w:tbl>
    <w:p w:rsidR="00B50446" w:rsidRPr="00050198" w:rsidRDefault="00B50446" w:rsidP="00B50446">
      <w:pPr>
        <w:jc w:val="center"/>
        <w:rPr>
          <w:sz w:val="28"/>
          <w:szCs w:val="28"/>
        </w:rPr>
      </w:pPr>
    </w:p>
    <w:p w:rsidR="00B50446" w:rsidRDefault="00B50446" w:rsidP="00B50446">
      <w:pPr>
        <w:numPr>
          <w:ilvl w:val="0"/>
          <w:numId w:val="38"/>
        </w:numPr>
        <w:spacing w:after="0"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Анализ тенденций и проблем в сфере энергосбережения и повышения энергетической эффективности на территории</w:t>
      </w:r>
    </w:p>
    <w:p w:rsidR="00B50446" w:rsidRDefault="00B50446" w:rsidP="00B50446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50446" w:rsidRPr="008E4145" w:rsidRDefault="00B50446" w:rsidP="00B50446">
      <w:pPr>
        <w:jc w:val="center"/>
        <w:rPr>
          <w:sz w:val="28"/>
          <w:szCs w:val="28"/>
        </w:rPr>
      </w:pPr>
    </w:p>
    <w:p w:rsidR="00B50446" w:rsidRPr="008E4145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E4145">
        <w:rPr>
          <w:color w:val="000000"/>
          <w:sz w:val="28"/>
          <w:szCs w:val="28"/>
        </w:rPr>
        <w:t xml:space="preserve">Энергосбережение в жилищно-коммунальном и бюджетном секторе </w:t>
      </w:r>
      <w:r>
        <w:rPr>
          <w:color w:val="000000"/>
          <w:sz w:val="28"/>
          <w:szCs w:val="28"/>
        </w:rPr>
        <w:t>Черновского</w:t>
      </w:r>
      <w:r w:rsidRPr="008E4145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 w:rsidRPr="008E4145">
        <w:rPr>
          <w:color w:val="000000"/>
          <w:sz w:val="28"/>
          <w:szCs w:val="28"/>
        </w:rPr>
        <w:t xml:space="preserve"> района Новосибирской области (далее – муниципальное </w:t>
      </w:r>
      <w:proofErr w:type="gramStart"/>
      <w:r w:rsidRPr="008E4145">
        <w:rPr>
          <w:color w:val="000000"/>
          <w:sz w:val="28"/>
          <w:szCs w:val="28"/>
        </w:rPr>
        <w:t>образование)   </w:t>
      </w:r>
      <w:proofErr w:type="gramEnd"/>
      <w:r w:rsidRPr="008E4145">
        <w:rPr>
          <w:color w:val="000000"/>
          <w:sz w:val="28"/>
          <w:szCs w:val="28"/>
        </w:rPr>
        <w:t>   является актуальным и необходимым условием нормального функционирования, так как повышение эффективности использования ТЭР, при 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</w:p>
    <w:p w:rsidR="00B50446" w:rsidRPr="008E4145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45830">
        <w:rPr>
          <w:color w:val="000000"/>
          <w:sz w:val="28"/>
          <w:szCs w:val="28"/>
        </w:rPr>
        <w:t xml:space="preserve">Муниципальная программа «Энергосбережение и повышение энергетической эффективности на территории </w:t>
      </w:r>
      <w:r>
        <w:rPr>
          <w:color w:val="000000"/>
          <w:sz w:val="28"/>
          <w:szCs w:val="28"/>
        </w:rPr>
        <w:t>Черновского</w:t>
      </w:r>
      <w:r w:rsidRPr="00845830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845830">
        <w:rPr>
          <w:sz w:val="28"/>
          <w:szCs w:val="28"/>
        </w:rPr>
        <w:t xml:space="preserve"> района Новосибирской области на </w:t>
      </w:r>
      <w:r w:rsidRPr="009F756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9F756A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845830">
        <w:rPr>
          <w:sz w:val="28"/>
          <w:szCs w:val="28"/>
        </w:rPr>
        <w:t xml:space="preserve"> гг.» (далее – Программа)</w:t>
      </w:r>
      <w:r w:rsidRPr="008E4145">
        <w:rPr>
          <w:color w:val="000000"/>
          <w:sz w:val="28"/>
          <w:szCs w:val="28"/>
        </w:rPr>
        <w:t xml:space="preserve">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 и воды,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B50446" w:rsidRPr="008E4145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E4145">
        <w:rPr>
          <w:color w:val="000000"/>
          <w:sz w:val="28"/>
          <w:szCs w:val="28"/>
        </w:rPr>
        <w:t>Реализация политики энергосбережения на территории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B50446" w:rsidRPr="008E4145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E4145">
        <w:rPr>
          <w:color w:val="000000"/>
          <w:sz w:val="28"/>
          <w:szCs w:val="28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B50446" w:rsidRPr="008E4145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E4145">
        <w:rPr>
          <w:color w:val="000000"/>
          <w:sz w:val="28"/>
          <w:szCs w:val="28"/>
        </w:rPr>
        <w:t>Основным инструментом управл</w:t>
      </w:r>
      <w:r>
        <w:rPr>
          <w:color w:val="000000"/>
          <w:sz w:val="28"/>
          <w:szCs w:val="28"/>
        </w:rPr>
        <w:t xml:space="preserve">ения энергосбережением является </w:t>
      </w:r>
      <w:r w:rsidRPr="008E4145">
        <w:rPr>
          <w:color w:val="000000"/>
          <w:sz w:val="28"/>
          <w:szCs w:val="28"/>
        </w:rPr>
        <w:t>программно-целевой метод, предусмат</w:t>
      </w:r>
      <w:r>
        <w:rPr>
          <w:color w:val="000000"/>
          <w:sz w:val="28"/>
          <w:szCs w:val="28"/>
        </w:rPr>
        <w:t>ривающий разработку, принятие и</w:t>
      </w:r>
      <w:r w:rsidRPr="008E4145">
        <w:rPr>
          <w:color w:val="000000"/>
          <w:sz w:val="28"/>
          <w:szCs w:val="28"/>
        </w:rPr>
        <w:t xml:space="preserve"> исполнение муниципальных программ энергосбережения.</w:t>
      </w:r>
    </w:p>
    <w:p w:rsidR="00B50446" w:rsidRPr="008E4145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E4145">
        <w:rPr>
          <w:color w:val="000000"/>
          <w:sz w:val="28"/>
          <w:szCs w:val="28"/>
        </w:rPr>
        <w:t>В предстоящий период на территории муницип</w:t>
      </w:r>
      <w:r>
        <w:rPr>
          <w:color w:val="000000"/>
          <w:sz w:val="28"/>
          <w:szCs w:val="28"/>
        </w:rPr>
        <w:t>ального образования должны быть</w:t>
      </w:r>
      <w:r w:rsidRPr="008E4145">
        <w:rPr>
          <w:color w:val="000000"/>
          <w:sz w:val="28"/>
          <w:szCs w:val="28"/>
        </w:rPr>
        <w:t xml:space="preserve"> выполнены установленные Федеральным законом от 23.11.2009 № 261-ФЗ требования в части управления процессом энергосбережения, в том числе:</w:t>
      </w:r>
    </w:p>
    <w:p w:rsidR="00B50446" w:rsidRPr="008E4145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E4145">
        <w:rPr>
          <w:color w:val="000000"/>
          <w:sz w:val="28"/>
          <w:szCs w:val="28"/>
        </w:rPr>
        <w:t>- проведение энергетических обследований;</w:t>
      </w:r>
    </w:p>
    <w:p w:rsidR="00B50446" w:rsidRPr="008E4145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E4145">
        <w:rPr>
          <w:color w:val="000000"/>
          <w:sz w:val="28"/>
          <w:szCs w:val="28"/>
        </w:rPr>
        <w:t>- приборный учет энергетических ресурсов;</w:t>
      </w:r>
    </w:p>
    <w:p w:rsidR="00B50446" w:rsidRPr="008E4145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E4145">
        <w:rPr>
          <w:color w:val="000000"/>
          <w:sz w:val="28"/>
          <w:szCs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B50446" w:rsidRPr="008E4145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E4145">
        <w:rPr>
          <w:color w:val="000000"/>
          <w:sz w:val="28"/>
          <w:szCs w:val="28"/>
        </w:rPr>
        <w:t>Основными преимуществами решения проблемы энергосбережения программно-целевым методом являются:</w:t>
      </w:r>
    </w:p>
    <w:p w:rsidR="00B50446" w:rsidRPr="008E4145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E4145">
        <w:rPr>
          <w:color w:val="000000"/>
          <w:sz w:val="28"/>
          <w:szCs w:val="28"/>
        </w:rPr>
        <w:t>- комплексный подход к решению задачи энергосбережения и координация действий по ее решению;</w:t>
      </w:r>
    </w:p>
    <w:p w:rsidR="00B50446" w:rsidRPr="008E4145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E4145">
        <w:rPr>
          <w:color w:val="000000"/>
          <w:sz w:val="28"/>
          <w:szCs w:val="28"/>
        </w:rPr>
        <w:lastRenderedPageBreak/>
        <w:t>- распределение полномочий и ответственности исполнителей мероприятий Программы;</w:t>
      </w:r>
    </w:p>
    <w:p w:rsidR="00B50446" w:rsidRPr="008E4145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E4145">
        <w:rPr>
          <w:color w:val="000000"/>
          <w:sz w:val="28"/>
          <w:szCs w:val="28"/>
        </w:rPr>
        <w:t>- эффективное планирование и мониторинг результатов реализации Программы;</w:t>
      </w:r>
    </w:p>
    <w:p w:rsidR="00B50446" w:rsidRPr="008E4145" w:rsidRDefault="00B50446" w:rsidP="00B5044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4145">
        <w:rPr>
          <w:color w:val="000000"/>
          <w:sz w:val="28"/>
          <w:szCs w:val="28"/>
        </w:rPr>
        <w:t>- целевое финансирование комплекса энергосберегающих мероприятий.</w:t>
      </w:r>
    </w:p>
    <w:p w:rsidR="00B50446" w:rsidRPr="008E4145" w:rsidRDefault="00B50446" w:rsidP="00B5044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0446" w:rsidRDefault="00B50446" w:rsidP="00B50446">
      <w:pPr>
        <w:pStyle w:val="a6"/>
        <w:numPr>
          <w:ilvl w:val="0"/>
          <w:numId w:val="38"/>
        </w:numPr>
        <w:spacing w:before="0" w:beforeAutospacing="0" w:after="0" w:afterAutospacing="0"/>
        <w:ind w:left="0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Цели, задачи и приоритеты развития энергосбережения и повышения энергетической эффективности на территории</w:t>
      </w:r>
    </w:p>
    <w:p w:rsidR="00B50446" w:rsidRDefault="00B50446" w:rsidP="00B50446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B50446" w:rsidRDefault="00B50446" w:rsidP="00B50446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50446" w:rsidRPr="00845830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45830">
        <w:rPr>
          <w:color w:val="000000"/>
          <w:sz w:val="28"/>
          <w:szCs w:val="28"/>
          <w:shd w:val="clear" w:color="auto" w:fill="FFFFFF"/>
        </w:rPr>
        <w:t>Цель энергосбережения:</w:t>
      </w:r>
    </w:p>
    <w:p w:rsidR="00B50446" w:rsidRPr="00845830" w:rsidRDefault="00B50446" w:rsidP="00B50446">
      <w:pPr>
        <w:spacing w:before="45"/>
        <w:ind w:right="34" w:firstLine="709"/>
        <w:rPr>
          <w:rFonts w:eastAsia="Times New Roman"/>
          <w:sz w:val="28"/>
          <w:szCs w:val="28"/>
          <w:lang w:eastAsia="ru-RU"/>
        </w:rPr>
      </w:pPr>
      <w:r w:rsidRPr="00845830">
        <w:rPr>
          <w:rFonts w:eastAsia="Times New Roman"/>
          <w:sz w:val="28"/>
          <w:szCs w:val="28"/>
          <w:lang w:eastAsia="ru-RU"/>
        </w:rPr>
        <w:t>- повышение эффективности использования энергетических ресурсов муниципального образования;</w:t>
      </w:r>
    </w:p>
    <w:p w:rsidR="00B50446" w:rsidRPr="00845830" w:rsidRDefault="00B50446" w:rsidP="00B50446">
      <w:pPr>
        <w:spacing w:before="45"/>
        <w:ind w:right="34"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845830">
        <w:rPr>
          <w:rFonts w:eastAsia="Times New Roman"/>
          <w:sz w:val="28"/>
          <w:szCs w:val="28"/>
          <w:lang w:eastAsia="ru-RU"/>
        </w:rPr>
        <w:t>сокращение удельных расходов энергоресурсов (водных ресурсов) без ущемления интересов населения и предприятий;</w:t>
      </w:r>
    </w:p>
    <w:p w:rsidR="00B50446" w:rsidRPr="00845830" w:rsidRDefault="00B50446" w:rsidP="00B50446">
      <w:pPr>
        <w:spacing w:before="45"/>
        <w:ind w:right="34"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845830">
        <w:rPr>
          <w:rFonts w:eastAsia="Times New Roman"/>
          <w:sz w:val="28"/>
          <w:szCs w:val="28"/>
          <w:lang w:eastAsia="ru-RU"/>
        </w:rPr>
        <w:t>снижение финансовой нагрузки на бюджет за счет сокращения платежей за топливо, тепловую и электрическую энергию;</w:t>
      </w:r>
    </w:p>
    <w:p w:rsidR="00B50446" w:rsidRPr="00845830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5830">
        <w:rPr>
          <w:sz w:val="28"/>
          <w:szCs w:val="28"/>
        </w:rPr>
        <w:t>улучшение финансового состояния предприятий за счет снижения платежей за энергоресурсы</w:t>
      </w:r>
      <w:r w:rsidRPr="00845830">
        <w:rPr>
          <w:color w:val="000000"/>
          <w:sz w:val="28"/>
          <w:szCs w:val="28"/>
        </w:rPr>
        <w:t>.</w:t>
      </w:r>
    </w:p>
    <w:p w:rsidR="00B50446" w:rsidRPr="00845830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45830">
        <w:rPr>
          <w:color w:val="000000"/>
          <w:sz w:val="28"/>
          <w:szCs w:val="28"/>
        </w:rPr>
        <w:t>Для достижения поставленных целей в ходе реализации Программы необходимо решить задачи по снижению затрат к 202</w:t>
      </w:r>
      <w:r>
        <w:rPr>
          <w:color w:val="000000"/>
          <w:sz w:val="28"/>
          <w:szCs w:val="28"/>
        </w:rPr>
        <w:t>7</w:t>
      </w:r>
      <w:r w:rsidRPr="00845830">
        <w:rPr>
          <w:color w:val="000000"/>
          <w:sz w:val="28"/>
          <w:szCs w:val="28"/>
        </w:rPr>
        <w:t xml:space="preserve"> году на приобретение ТЭР учреждениями и предприятиями за счет внедрения новых технологий, нормирования, </w:t>
      </w:r>
      <w:proofErr w:type="spellStart"/>
      <w:r w:rsidRPr="00845830">
        <w:rPr>
          <w:color w:val="000000"/>
          <w:sz w:val="28"/>
          <w:szCs w:val="28"/>
        </w:rPr>
        <w:t>лимитирования</w:t>
      </w:r>
      <w:proofErr w:type="spellEnd"/>
      <w:r w:rsidRPr="00845830">
        <w:rPr>
          <w:color w:val="000000"/>
          <w:sz w:val="28"/>
          <w:szCs w:val="28"/>
        </w:rPr>
        <w:t xml:space="preserve"> и </w:t>
      </w:r>
      <w:proofErr w:type="spellStart"/>
      <w:r w:rsidRPr="00845830">
        <w:rPr>
          <w:color w:val="000000"/>
          <w:sz w:val="28"/>
          <w:szCs w:val="28"/>
        </w:rPr>
        <w:t>энергоресурсосбережения</w:t>
      </w:r>
      <w:proofErr w:type="spellEnd"/>
      <w:r w:rsidRPr="00845830">
        <w:rPr>
          <w:color w:val="000000"/>
          <w:sz w:val="28"/>
          <w:szCs w:val="28"/>
        </w:rPr>
        <w:t>.</w:t>
      </w:r>
    </w:p>
    <w:p w:rsidR="00B50446" w:rsidRPr="00845830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45830">
        <w:rPr>
          <w:color w:val="000000"/>
          <w:sz w:val="28"/>
          <w:szCs w:val="28"/>
        </w:rPr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</w:p>
    <w:p w:rsidR="00B50446" w:rsidRDefault="00B50446" w:rsidP="00B50446">
      <w:pPr>
        <w:pStyle w:val="a6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B50446" w:rsidRDefault="00B50446" w:rsidP="00B50446">
      <w:pPr>
        <w:pStyle w:val="a6"/>
        <w:numPr>
          <w:ilvl w:val="0"/>
          <w:numId w:val="38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направления развития энергосбережения и повышения энергетической эффективности на территории муниципального образования</w:t>
      </w:r>
    </w:p>
    <w:p w:rsidR="00B50446" w:rsidRDefault="00B50446" w:rsidP="00B5044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50446" w:rsidRPr="00546F57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46F57">
        <w:rPr>
          <w:color w:val="000000"/>
          <w:sz w:val="28"/>
          <w:szCs w:val="28"/>
        </w:rPr>
        <w:t>Основные направления энергосбережения</w:t>
      </w:r>
    </w:p>
    <w:p w:rsidR="00B50446" w:rsidRPr="00546F57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Э</w:t>
      </w:r>
      <w:r w:rsidRPr="00546F57">
        <w:rPr>
          <w:color w:val="000000"/>
          <w:sz w:val="28"/>
          <w:szCs w:val="28"/>
        </w:rPr>
        <w:t xml:space="preserve">кономия электрической энергии в части освещения, электропривода, </w:t>
      </w:r>
      <w:proofErr w:type="spellStart"/>
      <w:r w:rsidRPr="00546F57">
        <w:rPr>
          <w:color w:val="000000"/>
          <w:sz w:val="28"/>
          <w:szCs w:val="28"/>
        </w:rPr>
        <w:t>электрообогрева</w:t>
      </w:r>
      <w:proofErr w:type="spellEnd"/>
      <w:r w:rsidRPr="00546F57">
        <w:rPr>
          <w:color w:val="000000"/>
          <w:sz w:val="28"/>
          <w:szCs w:val="28"/>
        </w:rPr>
        <w:t>, электроплит, холодильных установок и кондиционеров, бытовых устройств, а также снижение потерь в распределительных и групповых электросетях</w:t>
      </w:r>
      <w:r>
        <w:rPr>
          <w:color w:val="000000"/>
          <w:sz w:val="28"/>
          <w:szCs w:val="28"/>
        </w:rPr>
        <w:t>.</w:t>
      </w:r>
    </w:p>
    <w:p w:rsidR="00B50446" w:rsidRPr="00546F57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</w:t>
      </w:r>
      <w:r w:rsidRPr="00546F57">
        <w:rPr>
          <w:color w:val="000000"/>
          <w:sz w:val="28"/>
          <w:szCs w:val="28"/>
        </w:rPr>
        <w:t xml:space="preserve">кономия тепловой энергии в части снижения </w:t>
      </w:r>
      <w:proofErr w:type="spellStart"/>
      <w:r w:rsidRPr="00546F57">
        <w:rPr>
          <w:color w:val="000000"/>
          <w:sz w:val="28"/>
          <w:szCs w:val="28"/>
        </w:rPr>
        <w:t>теплопотерь</w:t>
      </w:r>
      <w:proofErr w:type="spellEnd"/>
      <w:r w:rsidRPr="00546F57">
        <w:rPr>
          <w:color w:val="000000"/>
          <w:sz w:val="28"/>
          <w:szCs w:val="28"/>
        </w:rPr>
        <w:t xml:space="preserve"> и повышение эффективности систем теплоснабжения</w:t>
      </w:r>
      <w:r>
        <w:rPr>
          <w:color w:val="000000"/>
          <w:sz w:val="28"/>
          <w:szCs w:val="28"/>
        </w:rPr>
        <w:t>.</w:t>
      </w:r>
    </w:p>
    <w:p w:rsidR="00B50446" w:rsidRPr="00546F57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</w:t>
      </w:r>
      <w:r w:rsidRPr="00546F57">
        <w:rPr>
          <w:color w:val="000000"/>
          <w:sz w:val="28"/>
          <w:szCs w:val="28"/>
        </w:rPr>
        <w:t>кономия воды</w:t>
      </w:r>
      <w:r>
        <w:rPr>
          <w:color w:val="000000"/>
          <w:sz w:val="28"/>
          <w:szCs w:val="28"/>
        </w:rPr>
        <w:t>.</w:t>
      </w:r>
    </w:p>
    <w:p w:rsidR="00B50446" w:rsidRPr="00546F57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546F57">
        <w:rPr>
          <w:color w:val="000000"/>
          <w:sz w:val="28"/>
          <w:szCs w:val="28"/>
        </w:rPr>
        <w:t>Поведенческое энергосбережение.</w:t>
      </w:r>
    </w:p>
    <w:p w:rsidR="00B50446" w:rsidRPr="00546F57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46F57">
        <w:rPr>
          <w:color w:val="000000"/>
          <w:sz w:val="28"/>
          <w:szCs w:val="28"/>
        </w:rPr>
        <w:t>Это ускорение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B50446" w:rsidRPr="00546F57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46F57">
        <w:rPr>
          <w:color w:val="000000"/>
          <w:sz w:val="28"/>
          <w:szCs w:val="28"/>
        </w:rPr>
        <w:lastRenderedPageBreak/>
        <w:t>- Энергосбережение в зданиях и сооружениях, улучшение их конструкций</w:t>
      </w:r>
      <w:r>
        <w:rPr>
          <w:color w:val="000000"/>
          <w:sz w:val="28"/>
          <w:szCs w:val="28"/>
        </w:rPr>
        <w:t>.</w:t>
      </w:r>
    </w:p>
    <w:p w:rsidR="00B50446" w:rsidRPr="00546F57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46F57">
        <w:rPr>
          <w:color w:val="000000"/>
          <w:sz w:val="28"/>
          <w:szCs w:val="28"/>
        </w:rPr>
        <w:t>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B50446" w:rsidRPr="00546F57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46F57">
        <w:rPr>
          <w:color w:val="000000"/>
          <w:sz w:val="28"/>
          <w:szCs w:val="28"/>
        </w:rPr>
        <w:t>- Создание системы контроля потребления энергоресурсов</w:t>
      </w:r>
      <w:r>
        <w:rPr>
          <w:color w:val="000000"/>
          <w:sz w:val="28"/>
          <w:szCs w:val="28"/>
        </w:rPr>
        <w:t>.</w:t>
      </w:r>
    </w:p>
    <w:p w:rsidR="00B50446" w:rsidRDefault="00B50446" w:rsidP="00B5044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F57">
        <w:rPr>
          <w:color w:val="000000"/>
          <w:sz w:val="28"/>
          <w:szCs w:val="28"/>
        </w:rPr>
        <w:t>На сегодняшний день сложились все предпосылки для организации надежной и экономичной системы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B50446" w:rsidRDefault="00B50446" w:rsidP="00B5044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</w:t>
      </w:r>
      <w:r w:rsidRPr="00546F57">
        <w:rPr>
          <w:sz w:val="28"/>
          <w:szCs w:val="28"/>
        </w:rPr>
        <w:t xml:space="preserve"> такой системы контроля должен быть положен документ, регистрирующий </w:t>
      </w:r>
      <w:proofErr w:type="spellStart"/>
      <w:r w:rsidRPr="00546F57">
        <w:rPr>
          <w:sz w:val="28"/>
          <w:szCs w:val="28"/>
        </w:rPr>
        <w:t>энергоэффективность</w:t>
      </w:r>
      <w:proofErr w:type="spellEnd"/>
      <w:r w:rsidRPr="00546F57">
        <w:rPr>
          <w:sz w:val="28"/>
          <w:szCs w:val="28"/>
        </w:rPr>
        <w:t xml:space="preserve"> объекта – энергетический паспорт. Главной мотивацией при введении энергетических паспортов на территории сельского поселения должно стать наведение порядка в системе потребления энергоресурсов. Что приведет к оптимизации контроля тарифов на услуги </w:t>
      </w:r>
      <w:proofErr w:type="spellStart"/>
      <w:r w:rsidRPr="00546F57">
        <w:rPr>
          <w:sz w:val="28"/>
          <w:szCs w:val="28"/>
        </w:rPr>
        <w:t>энергоснабжающих</w:t>
      </w:r>
      <w:proofErr w:type="spellEnd"/>
      <w:r w:rsidRPr="00546F57">
        <w:rPr>
          <w:sz w:val="28"/>
          <w:szCs w:val="28"/>
        </w:rPr>
        <w:t xml:space="preserve"> организаций за счет получения достоверной информации</w:t>
      </w:r>
      <w:r>
        <w:rPr>
          <w:sz w:val="28"/>
          <w:szCs w:val="28"/>
        </w:rPr>
        <w:t>.</w:t>
      </w:r>
    </w:p>
    <w:p w:rsidR="00B50446" w:rsidRDefault="00B50446" w:rsidP="00B5044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0446" w:rsidRPr="00B6668E" w:rsidRDefault="00B50446" w:rsidP="00B50446">
      <w:pPr>
        <w:numPr>
          <w:ilvl w:val="0"/>
          <w:numId w:val="38"/>
        </w:numPr>
        <w:spacing w:after="0" w:line="240" w:lineRule="auto"/>
        <w:ind w:left="0" w:firstLine="0"/>
        <w:jc w:val="center"/>
        <w:rPr>
          <w:sz w:val="28"/>
          <w:szCs w:val="28"/>
        </w:rPr>
      </w:pPr>
      <w:r w:rsidRPr="00B6668E">
        <w:rPr>
          <w:bCs/>
          <w:color w:val="000000"/>
          <w:sz w:val="28"/>
          <w:szCs w:val="28"/>
          <w:shd w:val="clear" w:color="auto" w:fill="FFFFFF"/>
        </w:rPr>
        <w:t>Перечень мероприятий по энергосбережению и повышению энергетической эффективности с указанием ожидаемых результатов</w:t>
      </w:r>
      <w:r>
        <w:rPr>
          <w:bCs/>
          <w:color w:val="000000"/>
          <w:sz w:val="28"/>
          <w:szCs w:val="28"/>
          <w:shd w:val="clear" w:color="auto" w:fill="FFFFFF"/>
        </w:rPr>
        <w:t>,</w:t>
      </w:r>
      <w:r w:rsidRPr="00B6668E">
        <w:rPr>
          <w:bCs/>
          <w:color w:val="000000"/>
          <w:sz w:val="28"/>
          <w:szCs w:val="28"/>
          <w:shd w:val="clear" w:color="auto" w:fill="FFFFFF"/>
        </w:rPr>
        <w:t xml:space="preserve"> в том числе экономического эффекта, сроки проведения мероприятий</w:t>
      </w:r>
    </w:p>
    <w:p w:rsidR="00B50446" w:rsidRDefault="00B50446" w:rsidP="00B50446">
      <w:pPr>
        <w:rPr>
          <w:bCs/>
          <w:color w:val="000000"/>
          <w:sz w:val="28"/>
          <w:szCs w:val="28"/>
          <w:shd w:val="clear" w:color="auto" w:fill="FFFFFF"/>
        </w:rPr>
      </w:pPr>
    </w:p>
    <w:p w:rsidR="00B50446" w:rsidRDefault="00B50446" w:rsidP="00B5044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B50446" w:rsidSect="00A21F78">
          <w:pgSz w:w="11906" w:h="16838"/>
          <w:pgMar w:top="1135" w:right="849" w:bottom="709" w:left="1701" w:header="708" w:footer="708" w:gutter="0"/>
          <w:cols w:space="708"/>
          <w:docGrid w:linePitch="360"/>
        </w:sectPr>
      </w:pPr>
    </w:p>
    <w:p w:rsidR="00B50446" w:rsidRDefault="00B50446" w:rsidP="00B50446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Перечень мероприятий Программы</w:t>
      </w:r>
    </w:p>
    <w:p w:rsidR="00B50446" w:rsidRDefault="00B50446" w:rsidP="00B50446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16256" w:type="dxa"/>
        <w:tblInd w:w="-42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449"/>
        <w:gridCol w:w="851"/>
        <w:gridCol w:w="871"/>
        <w:gridCol w:w="791"/>
        <w:gridCol w:w="791"/>
        <w:gridCol w:w="1194"/>
        <w:gridCol w:w="886"/>
        <w:gridCol w:w="807"/>
        <w:gridCol w:w="755"/>
        <w:gridCol w:w="827"/>
        <w:gridCol w:w="1194"/>
        <w:gridCol w:w="886"/>
        <w:gridCol w:w="920"/>
        <w:gridCol w:w="662"/>
        <w:gridCol w:w="756"/>
        <w:gridCol w:w="1229"/>
      </w:tblGrid>
      <w:tr w:rsidR="00B50446" w:rsidRPr="008B6D06" w:rsidTr="00FD7BB1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244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Наименование мероприятия программы</w:t>
            </w:r>
          </w:p>
        </w:tc>
        <w:tc>
          <w:tcPr>
            <w:tcW w:w="449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20</w:t>
            </w: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25</w:t>
            </w: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 xml:space="preserve"> г.</w:t>
            </w:r>
          </w:p>
        </w:tc>
        <w:tc>
          <w:tcPr>
            <w:tcW w:w="44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20</w:t>
            </w: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26</w:t>
            </w: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 xml:space="preserve"> г.</w:t>
            </w:r>
          </w:p>
        </w:tc>
        <w:tc>
          <w:tcPr>
            <w:tcW w:w="445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20</w:t>
            </w: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27</w:t>
            </w: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г.</w:t>
            </w:r>
          </w:p>
        </w:tc>
      </w:tr>
      <w:tr w:rsidR="00B50446" w:rsidRPr="008B6D06" w:rsidTr="00FD7BB1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</w:p>
        </w:tc>
        <w:tc>
          <w:tcPr>
            <w:tcW w:w="1722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7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Экономия топливно- энергетических ресурсов</w:t>
            </w:r>
          </w:p>
        </w:tc>
        <w:tc>
          <w:tcPr>
            <w:tcW w:w="1693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7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Экономия топливно- энергетических ресурсов</w:t>
            </w:r>
          </w:p>
        </w:tc>
        <w:tc>
          <w:tcPr>
            <w:tcW w:w="180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6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Экономия топливно- энергетических ресурсов</w:t>
            </w:r>
          </w:p>
        </w:tc>
      </w:tr>
      <w:tr w:rsidR="00B50446" w:rsidRPr="008B6D06" w:rsidTr="00FD7BB1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</w:p>
        </w:tc>
        <w:tc>
          <w:tcPr>
            <w:tcW w:w="1722" w:type="dxa"/>
            <w:gridSpan w:val="2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в натуральном выражении</w:t>
            </w:r>
          </w:p>
        </w:tc>
        <w:tc>
          <w:tcPr>
            <w:tcW w:w="1194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в стоимостном выражении, тыс. руб.</w:t>
            </w:r>
          </w:p>
        </w:tc>
        <w:tc>
          <w:tcPr>
            <w:tcW w:w="1693" w:type="dxa"/>
            <w:gridSpan w:val="2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в натуральном выражении</w:t>
            </w:r>
          </w:p>
        </w:tc>
        <w:tc>
          <w:tcPr>
            <w:tcW w:w="1194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в стоимостном выражении, тыс. руб.</w:t>
            </w:r>
          </w:p>
        </w:tc>
        <w:tc>
          <w:tcPr>
            <w:tcW w:w="1806" w:type="dxa"/>
            <w:gridSpan w:val="2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в натуральном выражении</w:t>
            </w:r>
          </w:p>
        </w:tc>
        <w:tc>
          <w:tcPr>
            <w:tcW w:w="1229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в стоимостном выражении, тыс. руб.</w:t>
            </w:r>
          </w:p>
        </w:tc>
      </w:tr>
      <w:tr w:rsidR="00B50446" w:rsidRPr="008B6D06" w:rsidTr="00FD7BB1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источник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 xml:space="preserve">объем, </w:t>
            </w:r>
            <w:proofErr w:type="spellStart"/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тыс.руб</w:t>
            </w:r>
            <w:proofErr w:type="spellEnd"/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кол-во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194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источник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 xml:space="preserve">объем, </w:t>
            </w:r>
            <w:proofErr w:type="spellStart"/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тыс.руб</w:t>
            </w:r>
            <w:proofErr w:type="spellEnd"/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кол-во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194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источник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объем, тыс. руб.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кол-во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229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8B6D06" w:rsidRDefault="00B50446" w:rsidP="00FD7BB1">
            <w:pPr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</w:p>
        </w:tc>
      </w:tr>
      <w:tr w:rsidR="00B50446" w:rsidRPr="008B6D06" w:rsidTr="00FD7BB1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B6D06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 w:rsidRPr="008B6D06"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17</w:t>
            </w:r>
          </w:p>
        </w:tc>
      </w:tr>
      <w:tr w:rsidR="00B50446" w:rsidRPr="008B6D06" w:rsidTr="00FD7BB1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B6D06" w:rsidRDefault="00B50446" w:rsidP="00FD7BB1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 w:rsidRPr="008B6D06"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 xml:space="preserve"> Участие в конференциях, </w:t>
            </w:r>
            <w:proofErr w:type="gramStart"/>
            <w:r w:rsidRPr="0089551E">
              <w:rPr>
                <w:rFonts w:eastAsia="Times New Roman"/>
                <w:sz w:val="18"/>
                <w:szCs w:val="18"/>
                <w:lang w:eastAsia="ru-RU"/>
              </w:rPr>
              <w:t>выставках  и</w:t>
            </w:r>
            <w:proofErr w:type="gramEnd"/>
            <w:r w:rsidRPr="0089551E">
              <w:rPr>
                <w:rFonts w:eastAsia="Times New Roman"/>
                <w:sz w:val="18"/>
                <w:szCs w:val="18"/>
                <w:lang w:eastAsia="ru-RU"/>
              </w:rPr>
              <w:t xml:space="preserve"> семинарах по энергосбережению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Местный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</w:tr>
      <w:tr w:rsidR="00B50446" w:rsidRPr="008B6D06" w:rsidTr="00FD7BB1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B6D06" w:rsidRDefault="00B50446" w:rsidP="00FD7BB1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 w:rsidRPr="008B6D06"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Размещение на официальном сайте администрации муниципального образования информации о требованиях законодательства об энергосбережении и о повышении энергетической эффективности, об указанных в Программе мероприятиях и о способах энергосбережения и повышениях энергетической эффективности, другой информации по энергосбережению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</w:tr>
      <w:tr w:rsidR="00B50446" w:rsidRPr="008B6D06" w:rsidTr="00FD7BB1">
        <w:tc>
          <w:tcPr>
            <w:tcW w:w="3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9551E" w:rsidRDefault="00B50446" w:rsidP="00FD7BB1">
            <w:pPr>
              <w:spacing w:before="60" w:after="60"/>
              <w:ind w:left="60" w:right="60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89551E">
              <w:rPr>
                <w:rFonts w:eastAsia="Times New Roman"/>
                <w:sz w:val="19"/>
                <w:szCs w:val="19"/>
                <w:lang w:eastAsia="ru-RU"/>
              </w:rPr>
              <w:t>Итого по мероприятию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9551E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9551E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9551E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9551E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9551E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9551E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9551E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9551E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9551E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9551E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9551E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9551E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9551E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9551E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9551E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9551E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B50446" w:rsidRPr="008B6D06" w:rsidTr="00FD7BB1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Default="00B50446" w:rsidP="00FD7BB1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 xml:space="preserve">2. </w:t>
            </w:r>
          </w:p>
          <w:p w:rsidR="00B50446" w:rsidRPr="008B6D06" w:rsidRDefault="00B50446" w:rsidP="00FD7BB1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 xml:space="preserve">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</w:t>
            </w:r>
            <w:r w:rsidRPr="0089551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систем и систем диспетчеризации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B50446" w:rsidRPr="008B6D06" w:rsidTr="00FD7BB1">
        <w:tc>
          <w:tcPr>
            <w:tcW w:w="3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9551E" w:rsidRDefault="00B50446" w:rsidP="00FD7BB1">
            <w:pPr>
              <w:spacing w:before="60" w:after="60"/>
              <w:ind w:left="60" w:right="60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89551E">
              <w:rPr>
                <w:rFonts w:eastAsia="Times New Roman"/>
                <w:sz w:val="19"/>
                <w:szCs w:val="19"/>
                <w:lang w:eastAsia="ru-RU"/>
              </w:rPr>
              <w:t>Итого по мероприятию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9551E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9551E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9551E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9551E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9551E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9551E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9551E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9551E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9551E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9551E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9551E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9551E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9551E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9551E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89551E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9551E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B50446" w:rsidRPr="008B6D06" w:rsidTr="00FD7BB1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Default="00B50446" w:rsidP="00FD7BB1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3</w:t>
            </w:r>
          </w:p>
          <w:p w:rsidR="00B50446" w:rsidRPr="008B6D06" w:rsidRDefault="00B50446" w:rsidP="00FD7BB1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9551E">
              <w:rPr>
                <w:rFonts w:eastAsia="Times New Roman"/>
                <w:sz w:val="18"/>
                <w:szCs w:val="18"/>
                <w:lang w:eastAsia="ru-RU"/>
              </w:rPr>
              <w:t xml:space="preserve">Энергосбережение и повышение энергетической эффективности жилищного фонда, в том числе по проведению </w:t>
            </w:r>
            <w:proofErr w:type="spellStart"/>
            <w:r w:rsidRPr="0089551E">
              <w:rPr>
                <w:rFonts w:eastAsia="Times New Roman"/>
                <w:sz w:val="18"/>
                <w:szCs w:val="18"/>
                <w:lang w:eastAsia="ru-RU"/>
              </w:rPr>
              <w:t>энергоэффективного</w:t>
            </w:r>
            <w:proofErr w:type="spellEnd"/>
            <w:r w:rsidRPr="0089551E">
              <w:rPr>
                <w:rFonts w:eastAsia="Times New Roman"/>
                <w:sz w:val="18"/>
                <w:szCs w:val="18"/>
                <w:lang w:eastAsia="ru-RU"/>
              </w:rPr>
              <w:t xml:space="preserve"> капитального ремонта общего имущества в многоквартирных домах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89551E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B50446" w:rsidRPr="008B6D06" w:rsidTr="00FD7BB1">
        <w:tc>
          <w:tcPr>
            <w:tcW w:w="3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Итого по мероприятию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04FC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04FC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04FC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B50446" w:rsidRPr="008B6D06" w:rsidTr="00FD7BB1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04FC3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04FC3">
              <w:rPr>
                <w:rFonts w:eastAsia="Times New Roman"/>
                <w:sz w:val="18"/>
                <w:szCs w:val="18"/>
                <w:lang w:eastAsia="ru-RU"/>
              </w:rPr>
              <w:t>Энергосбережение и повышение энергетической эффективности систем коммунальной инфраструктуры, направленных в том числе на развитие жилищно-коммунального хозяйства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B50446" w:rsidRPr="008B6D06" w:rsidTr="00FD7BB1">
        <w:tc>
          <w:tcPr>
            <w:tcW w:w="3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Итого по мероприятию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04FC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04FC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04FC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04FC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B50446" w:rsidRPr="008B6D06" w:rsidTr="00FD7BB1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04FC3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04FC3">
              <w:rPr>
                <w:rFonts w:eastAsia="Times New Roman"/>
                <w:sz w:val="18"/>
                <w:szCs w:val="18"/>
                <w:lang w:eastAsia="ru-RU"/>
              </w:rPr>
              <w:t>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B50446" w:rsidRPr="008B6D06" w:rsidTr="00FD7BB1">
        <w:tc>
          <w:tcPr>
            <w:tcW w:w="3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Итого по мероприятию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04FC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04FC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04FC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B50446" w:rsidRPr="008B6D06" w:rsidTr="00FD7BB1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04FC3">
              <w:rPr>
                <w:rFonts w:eastAsia="Times New Roman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04FC3">
              <w:rPr>
                <w:rFonts w:eastAsia="Times New Roman"/>
                <w:sz w:val="18"/>
                <w:szCs w:val="18"/>
                <w:lang w:eastAsia="ru-RU"/>
              </w:rPr>
              <w:t xml:space="preserve">Выявление бесхозяйных объектов недвижимого имущества, используемых для передачи энергетических ресурсов, организация постановки таких объектов на учет в качестве бесхозяйных </w:t>
            </w:r>
            <w:r w:rsidRPr="00E04FC3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объектов недвижимого имущества и последующее признание права муниципальной собственности на такие бесхозяйные объекты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B50446" w:rsidRPr="008B6D06" w:rsidTr="00FD7BB1">
        <w:tc>
          <w:tcPr>
            <w:tcW w:w="3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Итого по мероприятию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04FC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04FC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04FC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E04FC3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04FC3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04FC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B50446" w:rsidRPr="008B6D06" w:rsidTr="00FD7BB1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04FC3">
              <w:rPr>
                <w:rFonts w:eastAsia="Times New Roman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04FC3">
              <w:rPr>
                <w:rFonts w:eastAsia="Times New Roman"/>
                <w:sz w:val="18"/>
                <w:szCs w:val="18"/>
                <w:lang w:eastAsia="ru-RU"/>
              </w:rPr>
              <w:t xml:space="preserve">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воз6никающих при их эксплуатации нормативных потерь энергетических ресурсов, в частности за счет включения расходов на компенсацию указанных потерь в тарифы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E04FC3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B50446" w:rsidRPr="008B6D06" w:rsidTr="00FD7BB1">
        <w:tc>
          <w:tcPr>
            <w:tcW w:w="3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F25EE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Итого по мероприятию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25EE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F25EE5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F25EE5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25EE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F25EE5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F25EE5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F25EE5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25EE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F25EE5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F25EE5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F25EE5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25EE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B50446" w:rsidRPr="008B6D06" w:rsidTr="00FD7BB1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25EE5">
              <w:rPr>
                <w:rFonts w:eastAsia="Times New Roman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25EE5">
              <w:rPr>
                <w:rFonts w:eastAsia="Times New Roman"/>
                <w:sz w:val="18"/>
                <w:szCs w:val="18"/>
                <w:lang w:eastAsia="ru-RU"/>
              </w:rPr>
              <w:t xml:space="preserve">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сокращению </w:t>
            </w:r>
            <w:r w:rsidRPr="00F25EE5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потерь энергетических ресурсов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B50446" w:rsidRPr="008B6D06" w:rsidTr="00FD7BB1">
        <w:tc>
          <w:tcPr>
            <w:tcW w:w="3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F25EE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Итого по мероприятию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25EE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F25EE5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F25EE5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F25EE5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F25EE5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F25EE5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25EE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F25EE5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F25EE5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F25EE5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25EE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B50446" w:rsidRPr="008B6D06" w:rsidTr="00FD7BB1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25EE5">
              <w:rPr>
                <w:rFonts w:eastAsia="Times New Roman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25EE5">
              <w:rPr>
                <w:rFonts w:eastAsia="Times New Roman"/>
                <w:sz w:val="18"/>
                <w:szCs w:val="18"/>
                <w:lang w:eastAsia="ru-RU"/>
              </w:rPr>
              <w:t>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B50446" w:rsidRPr="008B6D06" w:rsidTr="00FD7BB1">
        <w:tc>
          <w:tcPr>
            <w:tcW w:w="3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F25EE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Итого по мероприятию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25EE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F25EE5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F25EE5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25EE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F25EE5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F25EE5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F25EE5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F25EE5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F25EE5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F25EE5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F25EE5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25EE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B50446" w:rsidRPr="008B6D06" w:rsidTr="00FD7BB1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25EE5">
              <w:rPr>
                <w:rFonts w:eastAsia="Times New Roman"/>
                <w:sz w:val="18"/>
                <w:szCs w:val="18"/>
                <w:lang w:eastAsia="ru-RU"/>
              </w:rPr>
              <w:t xml:space="preserve">  10</w:t>
            </w: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25EE5">
              <w:rPr>
                <w:rFonts w:eastAsia="Times New Roman"/>
                <w:sz w:val="18"/>
                <w:szCs w:val="18"/>
                <w:lang w:eastAsia="ru-RU"/>
              </w:rPr>
              <w:t>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топлива, альтернативными видами моторного топлива –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использования,, близости расположения к источникам природного газа, газовых смесей, электрической энергии, иных альтернативных видов топлива и экономической целесообразности такого замещения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F25EE5" w:rsidRDefault="00B50446" w:rsidP="00FD7BB1"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B50446" w:rsidRPr="00356E6F" w:rsidTr="00FD7BB1">
        <w:tc>
          <w:tcPr>
            <w:tcW w:w="3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56E6F" w:rsidRDefault="00B50446" w:rsidP="00FD7BB1">
            <w:pPr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356E6F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 </w:t>
            </w:r>
            <w:r w:rsidRPr="00356E6F">
              <w:rPr>
                <w:rFonts w:eastAsia="Times New Roman"/>
                <w:sz w:val="19"/>
                <w:szCs w:val="19"/>
                <w:lang w:eastAsia="ru-RU"/>
              </w:rPr>
              <w:t>Итого по мероприятию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56E6F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56E6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356E6F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56E6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356E6F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56E6F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56E6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356E6F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56E6F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56E6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356E6F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56E6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356E6F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56E6F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56E6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56E6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356E6F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56E6F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56E6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356E6F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56E6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356E6F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56E6F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56E6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B50446" w:rsidRPr="00356E6F" w:rsidTr="00FD7BB1">
        <w:tc>
          <w:tcPr>
            <w:tcW w:w="3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56E6F" w:rsidRDefault="00B50446" w:rsidP="00FD7BB1">
            <w:pPr>
              <w:spacing w:before="60" w:after="60"/>
              <w:ind w:left="60" w:right="60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356E6F">
              <w:rPr>
                <w:rFonts w:eastAsia="Times New Roman"/>
                <w:sz w:val="19"/>
                <w:szCs w:val="19"/>
                <w:lang w:eastAsia="ru-RU"/>
              </w:rPr>
              <w:t>Всего по мероприятиям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56E6F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56E6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356E6F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56E6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356E6F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56E6F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56E6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356E6F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56E6F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56E6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356E6F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56E6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356E6F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56E6F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56E6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356E6F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56E6F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56E6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356E6F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56E6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356E6F"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56E6F" w:rsidRDefault="00B50446" w:rsidP="00FD7BB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56E6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B50446" w:rsidRPr="00356E6F" w:rsidRDefault="00B50446" w:rsidP="00B50446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B50446" w:rsidRDefault="00B50446" w:rsidP="00B5044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0446" w:rsidRDefault="00B50446" w:rsidP="00B5044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0446" w:rsidRDefault="00B50446" w:rsidP="00B5044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0446" w:rsidRDefault="00B50446" w:rsidP="00B5044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B50446" w:rsidSect="00CA31D0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B50446" w:rsidRPr="00BE2EFC" w:rsidRDefault="00B50446" w:rsidP="00B5044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2EFC">
        <w:rPr>
          <w:color w:val="000000"/>
          <w:sz w:val="28"/>
          <w:szCs w:val="28"/>
        </w:rPr>
        <w:lastRenderedPageBreak/>
        <w:t>Срок проведения мероприятий – 202</w:t>
      </w:r>
      <w:r>
        <w:rPr>
          <w:color w:val="000000"/>
          <w:sz w:val="28"/>
          <w:szCs w:val="28"/>
        </w:rPr>
        <w:t>5</w:t>
      </w:r>
      <w:r w:rsidRPr="00BE2EFC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7</w:t>
      </w:r>
      <w:r w:rsidRPr="00BE2EFC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.</w:t>
      </w:r>
    </w:p>
    <w:p w:rsidR="00B50446" w:rsidRPr="007450F8" w:rsidRDefault="00B50446" w:rsidP="00B5044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7450F8">
        <w:rPr>
          <w:color w:val="000000"/>
          <w:sz w:val="28"/>
          <w:szCs w:val="28"/>
          <w:u w:val="single"/>
        </w:rPr>
        <w:t>Экономический эффект от реализации Программы:</w:t>
      </w:r>
    </w:p>
    <w:p w:rsidR="00B50446" w:rsidRPr="007450F8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450F8">
        <w:rPr>
          <w:color w:val="000000"/>
          <w:sz w:val="28"/>
          <w:szCs w:val="28"/>
        </w:rPr>
        <w:t>В случае реализации Программы должно быть обеспечено:</w:t>
      </w:r>
    </w:p>
    <w:p w:rsidR="00B50446" w:rsidRPr="007450F8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450F8">
        <w:rPr>
          <w:color w:val="000000"/>
          <w:sz w:val="28"/>
          <w:szCs w:val="28"/>
        </w:rPr>
        <w:t>- проведены мероприятия по информационному обеспечению и пропаганде энергосбережения;</w:t>
      </w:r>
    </w:p>
    <w:p w:rsidR="00B50446" w:rsidRPr="007450F8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450F8">
        <w:rPr>
          <w:color w:val="000000"/>
          <w:sz w:val="28"/>
          <w:szCs w:val="28"/>
        </w:rPr>
        <w:t>- проведены энергетические обследования как основы определения уровня использования электроэнергии, ведение энергетических паспортов;</w:t>
      </w:r>
    </w:p>
    <w:p w:rsidR="00B50446" w:rsidRPr="007450F8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450F8">
        <w:rPr>
          <w:color w:val="000000"/>
          <w:sz w:val="28"/>
          <w:szCs w:val="28"/>
        </w:rPr>
        <w:t xml:space="preserve">- обеспечен учет всего объема потребляемых энергетических ресурсов за счет оснащения организаций современными техническими средствами учета </w:t>
      </w:r>
      <w:proofErr w:type="gramStart"/>
      <w:r w:rsidRPr="007450F8">
        <w:rPr>
          <w:color w:val="000000"/>
          <w:sz w:val="28"/>
          <w:szCs w:val="28"/>
        </w:rPr>
        <w:t>потребления  топливно</w:t>
      </w:r>
      <w:proofErr w:type="gramEnd"/>
      <w:r w:rsidRPr="007450F8">
        <w:rPr>
          <w:color w:val="000000"/>
          <w:sz w:val="28"/>
          <w:szCs w:val="28"/>
        </w:rPr>
        <w:t>-энергетических ресурсов;</w:t>
      </w:r>
    </w:p>
    <w:p w:rsidR="00B50446" w:rsidRPr="007450F8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450F8">
        <w:rPr>
          <w:color w:val="000000"/>
          <w:sz w:val="28"/>
          <w:szCs w:val="28"/>
        </w:rPr>
        <w:t>- экономия электрической, тепловой, газовой (отопление газом) энергии;</w:t>
      </w:r>
    </w:p>
    <w:p w:rsidR="00B50446" w:rsidRPr="007450F8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450F8">
        <w:rPr>
          <w:color w:val="000000"/>
          <w:sz w:val="28"/>
          <w:szCs w:val="28"/>
        </w:rPr>
        <w:t>- снижены расходы местного бюджета на оплату электрической, тепловой энергии и газа;</w:t>
      </w:r>
    </w:p>
    <w:p w:rsidR="00B50446" w:rsidRPr="007450F8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450F8">
        <w:rPr>
          <w:color w:val="000000"/>
          <w:sz w:val="28"/>
          <w:szCs w:val="28"/>
        </w:rPr>
        <w:t>- полный переход на приборный учет при расчетах организаций муниципальной бюджетной сферы с организациями коммунального комплекса;</w:t>
      </w:r>
    </w:p>
    <w:p w:rsidR="00B50446" w:rsidRDefault="00B50446" w:rsidP="00B5044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50F8">
        <w:rPr>
          <w:color w:val="000000"/>
          <w:sz w:val="28"/>
          <w:szCs w:val="28"/>
        </w:rPr>
        <w:t>- переход на приборный учет при расчетах населения.</w:t>
      </w:r>
    </w:p>
    <w:p w:rsidR="00B50446" w:rsidRDefault="00B50446" w:rsidP="00B50446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B50446" w:rsidRPr="007D4CE7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D4CE7">
        <w:rPr>
          <w:color w:val="000000"/>
          <w:sz w:val="28"/>
          <w:szCs w:val="28"/>
        </w:rPr>
        <w:t>Оценка эффективности Программы осуществляется исходя из отношения показателей целей Программы к показателям непосредственных результатов реализации программных мероприятий.</w:t>
      </w:r>
    </w:p>
    <w:p w:rsidR="00B50446" w:rsidRPr="007D4CE7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D4CE7">
        <w:rPr>
          <w:color w:val="000000"/>
          <w:sz w:val="28"/>
          <w:szCs w:val="28"/>
        </w:rPr>
        <w:t>Для осуществлени</w:t>
      </w:r>
      <w:r>
        <w:rPr>
          <w:color w:val="000000"/>
          <w:sz w:val="28"/>
          <w:szCs w:val="28"/>
        </w:rPr>
        <w:t>я контроля за ходом выполнения П</w:t>
      </w:r>
      <w:r w:rsidRPr="007D4CE7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>ы</w:t>
      </w:r>
      <w:r w:rsidRPr="007D4CE7">
        <w:rPr>
          <w:color w:val="000000"/>
          <w:sz w:val="28"/>
          <w:szCs w:val="28"/>
        </w:rPr>
        <w:t xml:space="preserve"> и подготовк</w:t>
      </w:r>
      <w:r>
        <w:rPr>
          <w:color w:val="000000"/>
          <w:sz w:val="28"/>
          <w:szCs w:val="28"/>
        </w:rPr>
        <w:t>ой</w:t>
      </w:r>
      <w:r w:rsidRPr="007D4CE7">
        <w:rPr>
          <w:color w:val="000000"/>
          <w:sz w:val="28"/>
          <w:szCs w:val="28"/>
        </w:rPr>
        <w:t xml:space="preserve"> информации главе </w:t>
      </w:r>
      <w:r>
        <w:rPr>
          <w:color w:val="000000"/>
          <w:sz w:val="28"/>
          <w:szCs w:val="28"/>
        </w:rPr>
        <w:t xml:space="preserve">муниципального образования об исполнении </w:t>
      </w:r>
      <w:proofErr w:type="gramStart"/>
      <w:r>
        <w:rPr>
          <w:color w:val="000000"/>
          <w:sz w:val="28"/>
          <w:szCs w:val="28"/>
        </w:rPr>
        <w:t>П</w:t>
      </w:r>
      <w:r w:rsidRPr="007D4CE7">
        <w:rPr>
          <w:color w:val="000000"/>
          <w:sz w:val="28"/>
          <w:szCs w:val="28"/>
        </w:rPr>
        <w:t>рограммы  исполнитель</w:t>
      </w:r>
      <w:proofErr w:type="gramEnd"/>
      <w:r w:rsidRPr="007D4C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год</w:t>
      </w:r>
      <w:r w:rsidRPr="007D4CE7">
        <w:rPr>
          <w:color w:val="000000"/>
          <w:sz w:val="28"/>
          <w:szCs w:val="28"/>
        </w:rPr>
        <w:t>, следующ</w:t>
      </w:r>
      <w:r>
        <w:rPr>
          <w:color w:val="000000"/>
          <w:sz w:val="28"/>
          <w:szCs w:val="28"/>
        </w:rPr>
        <w:t>ий</w:t>
      </w:r>
      <w:r w:rsidRPr="007D4CE7">
        <w:rPr>
          <w:color w:val="000000"/>
          <w:sz w:val="28"/>
          <w:szCs w:val="28"/>
        </w:rPr>
        <w:t xml:space="preserve"> за отчетным </w:t>
      </w:r>
      <w:r>
        <w:rPr>
          <w:color w:val="000000"/>
          <w:sz w:val="28"/>
          <w:szCs w:val="28"/>
        </w:rPr>
        <w:t>годом</w:t>
      </w:r>
      <w:r w:rsidRPr="007D4CE7">
        <w:rPr>
          <w:color w:val="000000"/>
          <w:sz w:val="28"/>
          <w:szCs w:val="28"/>
        </w:rPr>
        <w:t>, представляет по утвержденной форме отчет</w:t>
      </w:r>
      <w:r>
        <w:rPr>
          <w:color w:val="000000"/>
          <w:sz w:val="28"/>
          <w:szCs w:val="28"/>
        </w:rPr>
        <w:t>ы</w:t>
      </w:r>
      <w:r w:rsidRPr="007D4CE7">
        <w:rPr>
          <w:color w:val="000000"/>
          <w:sz w:val="28"/>
          <w:szCs w:val="28"/>
        </w:rPr>
        <w:t xml:space="preserve"> о ходе реализации программы согласно приложени</w:t>
      </w:r>
      <w:r>
        <w:rPr>
          <w:color w:val="000000"/>
          <w:sz w:val="28"/>
          <w:szCs w:val="28"/>
        </w:rPr>
        <w:t>ям № 1 и № 2 к П</w:t>
      </w:r>
      <w:r w:rsidRPr="007D4CE7">
        <w:rPr>
          <w:color w:val="000000"/>
          <w:sz w:val="28"/>
          <w:szCs w:val="28"/>
        </w:rPr>
        <w:t>рограмме.</w:t>
      </w:r>
    </w:p>
    <w:p w:rsidR="00B50446" w:rsidRPr="007D4CE7" w:rsidRDefault="00B50446" w:rsidP="00B5044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50446" w:rsidRPr="007450F8" w:rsidRDefault="00B50446" w:rsidP="00B5044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50446" w:rsidRPr="007450F8" w:rsidRDefault="00B50446" w:rsidP="00B5044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B50446" w:rsidRDefault="00B50446" w:rsidP="00B50446">
      <w:pPr>
        <w:pStyle w:val="a6"/>
        <w:numPr>
          <w:ilvl w:val="0"/>
          <w:numId w:val="38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целевых показателях Программы</w:t>
      </w:r>
    </w:p>
    <w:p w:rsidR="00B50446" w:rsidRDefault="00B50446" w:rsidP="00B50446">
      <w:pPr>
        <w:pStyle w:val="a6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tbl>
      <w:tblPr>
        <w:tblW w:w="98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292"/>
        <w:gridCol w:w="1543"/>
        <w:gridCol w:w="1276"/>
        <w:gridCol w:w="1437"/>
      </w:tblGrid>
      <w:tr w:rsidR="00B50446" w:rsidRPr="00DB7F41" w:rsidTr="00FD7BB1">
        <w:tc>
          <w:tcPr>
            <w:tcW w:w="568" w:type="dxa"/>
            <w:vMerge w:val="restart"/>
          </w:tcPr>
          <w:p w:rsidR="00B50446" w:rsidRPr="00DB7F41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B7F41">
              <w:rPr>
                <w:color w:val="000000"/>
                <w:sz w:val="20"/>
                <w:szCs w:val="20"/>
              </w:rPr>
              <w:t>№ п/п</w:t>
            </w:r>
          </w:p>
          <w:p w:rsidR="00B50446" w:rsidRPr="00DB7F41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50446" w:rsidRPr="00DB7F41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B7F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vMerge w:val="restart"/>
          </w:tcPr>
          <w:p w:rsidR="00B50446" w:rsidRPr="00DB7F41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B7F41">
              <w:rPr>
                <w:color w:val="000000"/>
                <w:sz w:val="20"/>
                <w:szCs w:val="20"/>
              </w:rPr>
              <w:t>Наименование показателя программы</w:t>
            </w:r>
          </w:p>
          <w:p w:rsidR="00B50446" w:rsidRPr="00DB7F41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50446" w:rsidRPr="00DB7F41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B7F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2" w:type="dxa"/>
            <w:vMerge w:val="restart"/>
          </w:tcPr>
          <w:p w:rsidR="00B50446" w:rsidRPr="00DB7F41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B7F41">
              <w:rPr>
                <w:color w:val="000000"/>
                <w:sz w:val="20"/>
                <w:szCs w:val="20"/>
              </w:rPr>
              <w:t>Единица измерения</w:t>
            </w:r>
          </w:p>
          <w:p w:rsidR="00B50446" w:rsidRPr="00DB7F41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50446" w:rsidRPr="00DB7F41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B7F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6" w:type="dxa"/>
            <w:gridSpan w:val="3"/>
          </w:tcPr>
          <w:p w:rsidR="00B50446" w:rsidRPr="00DB7F41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B7F41">
              <w:rPr>
                <w:color w:val="000000"/>
                <w:sz w:val="20"/>
                <w:szCs w:val="20"/>
              </w:rPr>
              <w:t>Плановые значения целевых показателей программы</w:t>
            </w:r>
          </w:p>
        </w:tc>
      </w:tr>
      <w:tr w:rsidR="00B50446" w:rsidRPr="00DB7F41" w:rsidTr="00FD7BB1">
        <w:tc>
          <w:tcPr>
            <w:tcW w:w="568" w:type="dxa"/>
            <w:vMerge/>
          </w:tcPr>
          <w:p w:rsidR="00B50446" w:rsidRPr="00DB7F41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50446" w:rsidRPr="00DB7F41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B50446" w:rsidRPr="00DB7F41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</w:tcPr>
          <w:p w:rsidR="00B50446" w:rsidRPr="00DB7F41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B7F41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DB7F41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B50446" w:rsidRPr="00DB7F41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B7F41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DB7F41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437" w:type="dxa"/>
          </w:tcPr>
          <w:p w:rsidR="00B50446" w:rsidRPr="00DB7F41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B7F41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DB7F41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B50446" w:rsidRPr="00DB7F41" w:rsidTr="00FD7BB1">
        <w:tc>
          <w:tcPr>
            <w:tcW w:w="568" w:type="dxa"/>
            <w:vMerge/>
          </w:tcPr>
          <w:p w:rsidR="00B50446" w:rsidRPr="00DB7F41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50446" w:rsidRPr="00DB7F41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B50446" w:rsidRPr="00DB7F41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</w:tcPr>
          <w:p w:rsidR="00B50446" w:rsidRPr="00DB7F41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B7F4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50446" w:rsidRPr="00DB7F41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B7F4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37" w:type="dxa"/>
          </w:tcPr>
          <w:p w:rsidR="00B50446" w:rsidRPr="00DB7F41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B7F41">
              <w:rPr>
                <w:color w:val="000000"/>
                <w:sz w:val="20"/>
                <w:szCs w:val="20"/>
              </w:rPr>
              <w:t>6</w:t>
            </w:r>
          </w:p>
        </w:tc>
      </w:tr>
      <w:tr w:rsidR="00B50446" w:rsidRPr="00DB7F41" w:rsidTr="00FD7BB1">
        <w:tc>
          <w:tcPr>
            <w:tcW w:w="568" w:type="dxa"/>
          </w:tcPr>
          <w:p w:rsidR="00B50446" w:rsidRPr="00DB7F41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B7F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B50446" w:rsidRPr="00DB7F41" w:rsidRDefault="00B50446" w:rsidP="00FD7BB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7F41">
              <w:rPr>
                <w:sz w:val="20"/>
                <w:szCs w:val="20"/>
              </w:rPr>
              <w:t>Целевые показатели, характеризующие оснащенность приборами учета используемых энергетических ресурсов:</w:t>
            </w:r>
          </w:p>
        </w:tc>
        <w:tc>
          <w:tcPr>
            <w:tcW w:w="1292" w:type="dxa"/>
          </w:tcPr>
          <w:p w:rsidR="00B50446" w:rsidRPr="00DB7F41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</w:tcPr>
          <w:p w:rsidR="00B50446" w:rsidRDefault="00B50446" w:rsidP="00FD7BB1"/>
        </w:tc>
        <w:tc>
          <w:tcPr>
            <w:tcW w:w="1276" w:type="dxa"/>
          </w:tcPr>
          <w:p w:rsidR="00B50446" w:rsidRDefault="00B50446" w:rsidP="00FD7BB1"/>
        </w:tc>
        <w:tc>
          <w:tcPr>
            <w:tcW w:w="1437" w:type="dxa"/>
          </w:tcPr>
          <w:p w:rsidR="00B50446" w:rsidRDefault="00B50446" w:rsidP="00FD7BB1"/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1.1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 в общем числе многоквартирных домов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%</w:t>
            </w:r>
          </w:p>
        </w:tc>
        <w:tc>
          <w:tcPr>
            <w:tcW w:w="1543" w:type="dxa"/>
          </w:tcPr>
          <w:p w:rsidR="00B50446" w:rsidRPr="00E4240D" w:rsidRDefault="00B50446" w:rsidP="00FD7BB1">
            <w:r w:rsidRPr="00E4240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0446" w:rsidRPr="00E4240D" w:rsidRDefault="00B50446" w:rsidP="00FD7BB1">
            <w:r w:rsidRPr="00E4240D"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50446" w:rsidRPr="00E4240D" w:rsidRDefault="00B50446" w:rsidP="00FD7BB1">
            <w:r w:rsidRPr="00E4240D">
              <w:rPr>
                <w:sz w:val="20"/>
                <w:szCs w:val="20"/>
              </w:rPr>
              <w:t>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1.2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</w:t>
            </w:r>
            <w:r w:rsidRPr="00E4240D">
              <w:rPr>
                <w:sz w:val="20"/>
                <w:szCs w:val="20"/>
              </w:rPr>
              <w:lastRenderedPageBreak/>
              <w:t>помещений в многоквартирных домах, жилых домах (домовладениях)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543" w:type="dxa"/>
          </w:tcPr>
          <w:p w:rsidR="00B50446" w:rsidRPr="00E4240D" w:rsidRDefault="00B50446" w:rsidP="00FD7BB1">
            <w:r w:rsidRPr="00E4240D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B50446" w:rsidRPr="00E4240D" w:rsidRDefault="00B50446" w:rsidP="00FD7BB1">
            <w:r w:rsidRPr="00E4240D">
              <w:rPr>
                <w:sz w:val="20"/>
                <w:szCs w:val="20"/>
              </w:rPr>
              <w:t>100</w:t>
            </w:r>
          </w:p>
        </w:tc>
        <w:tc>
          <w:tcPr>
            <w:tcW w:w="1437" w:type="dxa"/>
          </w:tcPr>
          <w:p w:rsidR="00B50446" w:rsidRPr="00E4240D" w:rsidRDefault="00B50446" w:rsidP="00FD7BB1">
            <w:r w:rsidRPr="00E4240D">
              <w:rPr>
                <w:sz w:val="20"/>
                <w:szCs w:val="20"/>
              </w:rPr>
              <w:t>100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1.3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доля потребляемых государственными (муниципальными)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государственными (муниципальными) учреждениями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%</w:t>
            </w:r>
          </w:p>
        </w:tc>
        <w:tc>
          <w:tcPr>
            <w:tcW w:w="1543" w:type="dxa"/>
          </w:tcPr>
          <w:p w:rsidR="00B50446" w:rsidRPr="00E4240D" w:rsidRDefault="00B50446" w:rsidP="00FD7BB1">
            <w:r w:rsidRPr="00E4240D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B50446" w:rsidRPr="00E4240D" w:rsidRDefault="00B50446" w:rsidP="00FD7BB1">
            <w:r w:rsidRPr="00E4240D">
              <w:rPr>
                <w:sz w:val="20"/>
                <w:szCs w:val="20"/>
              </w:rPr>
              <w:t>60</w:t>
            </w:r>
          </w:p>
        </w:tc>
        <w:tc>
          <w:tcPr>
            <w:tcW w:w="1437" w:type="dxa"/>
          </w:tcPr>
          <w:p w:rsidR="00B50446" w:rsidRPr="00E4240D" w:rsidRDefault="00B50446" w:rsidP="00FD7BB1">
            <w:r w:rsidRPr="00E4240D">
              <w:rPr>
                <w:sz w:val="20"/>
                <w:szCs w:val="20"/>
              </w:rPr>
              <w:t>90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энергии: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2.1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%</w:t>
            </w:r>
          </w:p>
        </w:tc>
        <w:tc>
          <w:tcPr>
            <w:tcW w:w="1543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2.2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МВт</w:t>
            </w:r>
          </w:p>
        </w:tc>
        <w:tc>
          <w:tcPr>
            <w:tcW w:w="1543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Целевые показатели, характеризующие потребление энергетических ресурсов в муниципальных организациях, находящихся в ведении органа местного самоуправления: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3.1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 xml:space="preserve">удельный расход тепловой энергии зданиями и помещениями учебно-воспитательного назначения 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Гкал/м</w:t>
            </w:r>
            <w:r w:rsidRPr="00E4240D">
              <w:rPr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543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3.2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 xml:space="preserve">удельный расход электрической энергии зданиями и помещениями учебно-воспитательного назначения </w:t>
            </w:r>
            <w:proofErr w:type="spellStart"/>
            <w:r w:rsidRPr="00E4240D">
              <w:rPr>
                <w:sz w:val="20"/>
                <w:szCs w:val="20"/>
              </w:rPr>
              <w:t>кВт·ч</w:t>
            </w:r>
            <w:proofErr w:type="spellEnd"/>
            <w:r w:rsidRPr="00E4240D">
              <w:rPr>
                <w:sz w:val="20"/>
                <w:szCs w:val="20"/>
              </w:rPr>
              <w:t>/м</w:t>
            </w:r>
            <w:r w:rsidRPr="00E4240D">
              <w:rPr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4240D">
              <w:rPr>
                <w:sz w:val="20"/>
                <w:szCs w:val="20"/>
              </w:rPr>
              <w:t>кВт·ч</w:t>
            </w:r>
            <w:proofErr w:type="spellEnd"/>
            <w:r w:rsidRPr="00E4240D">
              <w:rPr>
                <w:sz w:val="20"/>
                <w:szCs w:val="20"/>
              </w:rPr>
              <w:t>/м</w:t>
            </w:r>
            <w:r w:rsidRPr="00E4240D">
              <w:rPr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543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3.3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 xml:space="preserve">удельный расход тепловой энергии зданиями и помещениями здравоохранения и социального обслуживания населения 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Гкал/м</w:t>
            </w:r>
            <w:r w:rsidRPr="00E4240D">
              <w:rPr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543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3.4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 xml:space="preserve">удельный расход электрической энергии зданиями и помещениями здравоохранения и социального обслуживания населения 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4240D">
              <w:rPr>
                <w:sz w:val="20"/>
                <w:szCs w:val="20"/>
              </w:rPr>
              <w:t>кВт·ч</w:t>
            </w:r>
            <w:proofErr w:type="spellEnd"/>
            <w:r w:rsidRPr="00E4240D">
              <w:rPr>
                <w:sz w:val="20"/>
                <w:szCs w:val="20"/>
              </w:rPr>
              <w:t>/м</w:t>
            </w:r>
            <w:r w:rsidRPr="00E4240D">
              <w:rPr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543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3.5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 xml:space="preserve">объем потребления дизельного и иного топлива, мазута, природного газа, тепловой энергии, электрической энергии, угля и воды государственным (муниципальным) учреждением 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т, м</w:t>
            </w:r>
            <w:r w:rsidRPr="00E4240D">
              <w:rPr>
                <w:sz w:val="20"/>
                <w:szCs w:val="20"/>
                <w:vertAlign w:val="superscript"/>
              </w:rPr>
              <w:t> 3</w:t>
            </w:r>
            <w:r w:rsidRPr="00E4240D">
              <w:rPr>
                <w:sz w:val="20"/>
                <w:szCs w:val="20"/>
              </w:rPr>
              <w:t xml:space="preserve">, Гкал, </w:t>
            </w:r>
            <w:proofErr w:type="spellStart"/>
            <w:r w:rsidRPr="00E4240D">
              <w:rPr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43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138</w:t>
            </w:r>
          </w:p>
        </w:tc>
        <w:tc>
          <w:tcPr>
            <w:tcW w:w="1276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138</w:t>
            </w:r>
          </w:p>
        </w:tc>
        <w:tc>
          <w:tcPr>
            <w:tcW w:w="1437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138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rPr>
                <w:rFonts w:eastAsia="Times New Roman"/>
                <w:sz w:val="20"/>
                <w:szCs w:val="20"/>
              </w:rPr>
            </w:pPr>
            <w:r w:rsidRPr="00E4240D">
              <w:rPr>
                <w:rFonts w:eastAsia="Times New Roman"/>
                <w:sz w:val="20"/>
                <w:szCs w:val="20"/>
              </w:rPr>
              <w:t>Целевые показатели в жилищном фонде: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4.1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доля многоквартирных домов, имеющих класс энергетической эффективности "B" и выше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%</w:t>
            </w:r>
          </w:p>
        </w:tc>
        <w:tc>
          <w:tcPr>
            <w:tcW w:w="1543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ind w:firstLine="34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удельный расход тепловой энергии в многоквартирных домах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Гкал/м</w:t>
            </w:r>
            <w:r w:rsidRPr="00E4240D">
              <w:rPr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543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4.3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 xml:space="preserve">- удельный расход электрической энергии в многоквартирных домах 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4240D">
              <w:rPr>
                <w:sz w:val="20"/>
                <w:szCs w:val="20"/>
              </w:rPr>
              <w:t>кВт·ч</w:t>
            </w:r>
            <w:proofErr w:type="spellEnd"/>
            <w:r w:rsidRPr="00E4240D">
              <w:rPr>
                <w:sz w:val="20"/>
                <w:szCs w:val="20"/>
              </w:rPr>
              <w:t>/м</w:t>
            </w:r>
            <w:r w:rsidRPr="00E4240D">
              <w:rPr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543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4.4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 xml:space="preserve">удельный расход холодной воды в многоквартирных домах (в расчете на 1 жителя) 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куб. м/чел</w:t>
            </w:r>
          </w:p>
        </w:tc>
        <w:tc>
          <w:tcPr>
            <w:tcW w:w="1543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4.5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 xml:space="preserve">удельный расход горячей воды в многоквартирных домах (в расчете на 1 жителя) 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куб. м/чел</w:t>
            </w:r>
          </w:p>
        </w:tc>
        <w:tc>
          <w:tcPr>
            <w:tcW w:w="1543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rPr>
                <w:rFonts w:eastAsia="Times New Roman"/>
                <w:sz w:val="20"/>
                <w:szCs w:val="20"/>
              </w:rPr>
            </w:pPr>
            <w:r w:rsidRPr="00E4240D">
              <w:rPr>
                <w:rFonts w:eastAsia="Times New Roman"/>
                <w:sz w:val="20"/>
                <w:szCs w:val="20"/>
              </w:rPr>
              <w:t>целевые показатели в промышленности, энергетике и системах коммунальной инфраструктуры: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5.1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субъекта Российской Федерации (муниципального образования) в сфере промышленного производства 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 xml:space="preserve">т. </w:t>
            </w:r>
            <w:proofErr w:type="spellStart"/>
            <w:r w:rsidRPr="00E4240D">
              <w:rPr>
                <w:sz w:val="20"/>
                <w:szCs w:val="20"/>
              </w:rPr>
              <w:t>ут</w:t>
            </w:r>
            <w:proofErr w:type="spellEnd"/>
            <w:r w:rsidRPr="00E4240D">
              <w:rPr>
                <w:sz w:val="20"/>
                <w:szCs w:val="20"/>
              </w:rPr>
              <w:t>/ед. продукции</w:t>
            </w:r>
          </w:p>
        </w:tc>
        <w:tc>
          <w:tcPr>
            <w:tcW w:w="1543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5.2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 xml:space="preserve">удельный расход топлива на отпуск электрической энергии тепловыми электростанциями </w:t>
            </w:r>
          </w:p>
          <w:p w:rsidR="00B50446" w:rsidRPr="00E4240D" w:rsidRDefault="00B50446" w:rsidP="00FD7BB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 xml:space="preserve">г. </w:t>
            </w:r>
            <w:proofErr w:type="spellStart"/>
            <w:r w:rsidRPr="00E4240D">
              <w:rPr>
                <w:sz w:val="20"/>
                <w:szCs w:val="20"/>
              </w:rPr>
              <w:t>ут</w:t>
            </w:r>
            <w:proofErr w:type="spellEnd"/>
            <w:r w:rsidRPr="00E4240D">
              <w:rPr>
                <w:sz w:val="20"/>
                <w:szCs w:val="20"/>
              </w:rPr>
              <w:t>/</w:t>
            </w:r>
            <w:proofErr w:type="spellStart"/>
            <w:r w:rsidRPr="00E4240D">
              <w:rPr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43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5.3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 xml:space="preserve">удельный расход топлива на отпущенную тепловую энергию с коллекторов тепловых электростанций 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 xml:space="preserve">кг. </w:t>
            </w:r>
            <w:proofErr w:type="spellStart"/>
            <w:r w:rsidRPr="00E4240D">
              <w:rPr>
                <w:sz w:val="20"/>
                <w:szCs w:val="20"/>
              </w:rPr>
              <w:t>ут</w:t>
            </w:r>
            <w:proofErr w:type="spellEnd"/>
            <w:r w:rsidRPr="00E4240D">
              <w:rPr>
                <w:sz w:val="20"/>
                <w:szCs w:val="20"/>
              </w:rPr>
              <w:t>/Гкал</w:t>
            </w:r>
          </w:p>
        </w:tc>
        <w:tc>
          <w:tcPr>
            <w:tcW w:w="1543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5.4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 xml:space="preserve">удельный расход топлива на отпущенную с коллекторов котельных в тепловую сеть тепловую энергию 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 xml:space="preserve">кг. </w:t>
            </w:r>
            <w:proofErr w:type="spellStart"/>
            <w:r w:rsidRPr="00E4240D">
              <w:rPr>
                <w:sz w:val="20"/>
                <w:szCs w:val="20"/>
              </w:rPr>
              <w:t>ут</w:t>
            </w:r>
            <w:proofErr w:type="spellEnd"/>
            <w:r w:rsidRPr="00E4240D">
              <w:rPr>
                <w:sz w:val="20"/>
                <w:szCs w:val="20"/>
              </w:rPr>
              <w:t>/Гкал</w:t>
            </w:r>
          </w:p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5.5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доля потерь электрической энергии при ее передаче по распределительным сетям в общем объеме переданной электрической энергии</w:t>
            </w:r>
          </w:p>
          <w:p w:rsidR="00B50446" w:rsidRPr="00E4240D" w:rsidRDefault="00B50446" w:rsidP="00FD7BB1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%</w:t>
            </w:r>
          </w:p>
        </w:tc>
        <w:tc>
          <w:tcPr>
            <w:tcW w:w="1543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5.6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 xml:space="preserve">доля потерь тепловой энергии при ее передаче в общем объеме переданной тепловой энергии </w:t>
            </w:r>
          </w:p>
          <w:p w:rsidR="00B50446" w:rsidRPr="00E4240D" w:rsidRDefault="00B50446" w:rsidP="00FD7BB1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%</w:t>
            </w:r>
          </w:p>
        </w:tc>
        <w:tc>
          <w:tcPr>
            <w:tcW w:w="1543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5.7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 xml:space="preserve">- доля </w:t>
            </w:r>
            <w:proofErr w:type="spellStart"/>
            <w:r w:rsidRPr="00E4240D">
              <w:rPr>
                <w:sz w:val="20"/>
                <w:szCs w:val="20"/>
              </w:rPr>
              <w:t>энергоэффективных</w:t>
            </w:r>
            <w:proofErr w:type="spellEnd"/>
            <w:r w:rsidRPr="00E4240D">
              <w:rPr>
                <w:sz w:val="20"/>
                <w:szCs w:val="20"/>
              </w:rPr>
              <w:t xml:space="preserve"> источников света в системах уличного освещения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%</w:t>
            </w:r>
          </w:p>
        </w:tc>
        <w:tc>
          <w:tcPr>
            <w:tcW w:w="1543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rPr>
                <w:rFonts w:eastAsia="Times New Roman"/>
                <w:sz w:val="20"/>
                <w:szCs w:val="20"/>
              </w:rPr>
            </w:pPr>
            <w:r w:rsidRPr="00E4240D">
              <w:rPr>
                <w:rFonts w:eastAsia="Times New Roman"/>
                <w:sz w:val="20"/>
                <w:szCs w:val="20"/>
              </w:rPr>
              <w:t>Целевые показатели в транспортном комплексе: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6.1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 xml:space="preserve"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</w:t>
            </w:r>
            <w:r w:rsidRPr="00E4240D">
              <w:rPr>
                <w:sz w:val="20"/>
                <w:szCs w:val="20"/>
              </w:rPr>
              <w:lastRenderedPageBreak/>
              <w:t>относящихся к общественному транспорту, регулирование тарифов на услуги по перевозке на котором осуществляется субъектом Российской Федерации (муниципальным образованием)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543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6.2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субъектом Российской Федерации (муниципальным образованием) 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ед.</w:t>
            </w:r>
          </w:p>
        </w:tc>
        <w:tc>
          <w:tcPr>
            <w:tcW w:w="1543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6.3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 xml:space="preserve">количество транспортных средств (включая легковые электромобили) с автономным источником электрического питания, зарегистрированных на территории субъекта Российской Федерации (муниципального образования) 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ед.</w:t>
            </w:r>
          </w:p>
        </w:tc>
        <w:tc>
          <w:tcPr>
            <w:tcW w:w="1543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6.4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 xml:space="preserve">количество электромобилей легковых с автономным источником электрического питания, зарегистрированных на территории субъекта Российской Федерации (муниципального образования) 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ед.</w:t>
            </w:r>
          </w:p>
        </w:tc>
        <w:tc>
          <w:tcPr>
            <w:tcW w:w="1543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</w:tr>
      <w:tr w:rsidR="00B50446" w:rsidRPr="00E4240D" w:rsidTr="00FD7BB1">
        <w:tc>
          <w:tcPr>
            <w:tcW w:w="568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6.5</w:t>
            </w:r>
          </w:p>
        </w:tc>
        <w:tc>
          <w:tcPr>
            <w:tcW w:w="3686" w:type="dxa"/>
          </w:tcPr>
          <w:p w:rsidR="00B50446" w:rsidRPr="00E4240D" w:rsidRDefault="00B50446" w:rsidP="00FD7BB1">
            <w:pPr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субъекта Российской Федерации (муниципального образования) </w:t>
            </w:r>
          </w:p>
        </w:tc>
        <w:tc>
          <w:tcPr>
            <w:tcW w:w="1292" w:type="dxa"/>
          </w:tcPr>
          <w:p w:rsidR="00B50446" w:rsidRPr="00E4240D" w:rsidRDefault="00B50446" w:rsidP="00FD7B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40D">
              <w:rPr>
                <w:sz w:val="20"/>
                <w:szCs w:val="20"/>
              </w:rPr>
              <w:t>ед.</w:t>
            </w:r>
          </w:p>
        </w:tc>
        <w:tc>
          <w:tcPr>
            <w:tcW w:w="1543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50446" w:rsidRPr="00E4240D" w:rsidRDefault="00B50446" w:rsidP="00FD7BB1">
            <w:r>
              <w:rPr>
                <w:sz w:val="20"/>
                <w:szCs w:val="20"/>
              </w:rPr>
              <w:t>0</w:t>
            </w:r>
          </w:p>
        </w:tc>
      </w:tr>
    </w:tbl>
    <w:p w:rsidR="00B50446" w:rsidRPr="00E4240D" w:rsidRDefault="00B50446" w:rsidP="00B50446">
      <w:pPr>
        <w:pStyle w:val="a6"/>
        <w:spacing w:before="0" w:beforeAutospacing="0" w:after="0" w:afterAutospacing="0"/>
        <w:ind w:left="1069"/>
        <w:rPr>
          <w:sz w:val="28"/>
          <w:szCs w:val="28"/>
        </w:rPr>
      </w:pPr>
    </w:p>
    <w:p w:rsidR="00B50446" w:rsidRPr="00E4240D" w:rsidRDefault="00B50446" w:rsidP="00B50446">
      <w:pPr>
        <w:numPr>
          <w:ilvl w:val="0"/>
          <w:numId w:val="38"/>
        </w:numPr>
        <w:spacing w:after="0" w:line="240" w:lineRule="auto"/>
        <w:jc w:val="center"/>
        <w:rPr>
          <w:sz w:val="28"/>
          <w:szCs w:val="28"/>
        </w:rPr>
      </w:pPr>
      <w:r w:rsidRPr="00E4240D">
        <w:rPr>
          <w:sz w:val="28"/>
          <w:szCs w:val="28"/>
        </w:rPr>
        <w:t>Источники финансирования мероприятий</w:t>
      </w:r>
    </w:p>
    <w:p w:rsidR="00B50446" w:rsidRPr="00E4240D" w:rsidRDefault="00B50446" w:rsidP="00B50446">
      <w:pPr>
        <w:jc w:val="center"/>
        <w:rPr>
          <w:sz w:val="28"/>
          <w:szCs w:val="28"/>
        </w:rPr>
      </w:pPr>
    </w:p>
    <w:p w:rsidR="00B50446" w:rsidRPr="00E4240D" w:rsidRDefault="00B50446" w:rsidP="00B50446">
      <w:pPr>
        <w:ind w:firstLine="709"/>
        <w:rPr>
          <w:rFonts w:eastAsia="Times New Roman"/>
          <w:sz w:val="28"/>
          <w:szCs w:val="28"/>
          <w:lang w:eastAsia="ru-RU"/>
        </w:rPr>
      </w:pPr>
      <w:r w:rsidRPr="00E4240D">
        <w:rPr>
          <w:sz w:val="28"/>
          <w:szCs w:val="28"/>
        </w:rPr>
        <w:t xml:space="preserve">Источник финансового обеспечения – бюджет </w:t>
      </w:r>
      <w:r>
        <w:rPr>
          <w:sz w:val="28"/>
          <w:szCs w:val="28"/>
        </w:rPr>
        <w:t>Черновского</w:t>
      </w:r>
      <w:r w:rsidRPr="00E4240D">
        <w:rPr>
          <w:sz w:val="28"/>
          <w:szCs w:val="28"/>
        </w:rPr>
        <w:t xml:space="preserve"> сельсовета </w:t>
      </w:r>
      <w:proofErr w:type="spellStart"/>
      <w:r w:rsidRPr="00E4240D">
        <w:rPr>
          <w:sz w:val="28"/>
          <w:szCs w:val="28"/>
        </w:rPr>
        <w:t>Кыштовского</w:t>
      </w:r>
      <w:proofErr w:type="spellEnd"/>
      <w:r w:rsidRPr="00E4240D">
        <w:rPr>
          <w:sz w:val="28"/>
          <w:szCs w:val="28"/>
        </w:rPr>
        <w:t xml:space="preserve"> района Новосибирской области</w:t>
      </w:r>
      <w:r w:rsidRPr="00E4240D">
        <w:rPr>
          <w:rFonts w:eastAsia="Times New Roman"/>
          <w:sz w:val="28"/>
          <w:szCs w:val="28"/>
          <w:lang w:eastAsia="ru-RU"/>
        </w:rPr>
        <w:t>:</w:t>
      </w:r>
    </w:p>
    <w:p w:rsidR="00B50446" w:rsidRPr="00E4240D" w:rsidRDefault="00B50446" w:rsidP="00B50446">
      <w:pPr>
        <w:ind w:firstLine="709"/>
        <w:rPr>
          <w:rFonts w:eastAsia="Times New Roman"/>
          <w:sz w:val="28"/>
          <w:szCs w:val="28"/>
          <w:lang w:eastAsia="ru-RU"/>
        </w:rPr>
      </w:pPr>
      <w:r w:rsidRPr="00E4240D">
        <w:rPr>
          <w:sz w:val="28"/>
          <w:szCs w:val="28"/>
        </w:rPr>
        <w:t xml:space="preserve">Общий объем финансирования Программы составляет </w:t>
      </w:r>
      <w:r>
        <w:rPr>
          <w:sz w:val="28"/>
          <w:szCs w:val="28"/>
        </w:rPr>
        <w:t>4,5</w:t>
      </w:r>
      <w:r w:rsidRPr="00E4240D">
        <w:rPr>
          <w:sz w:val="28"/>
          <w:szCs w:val="28"/>
        </w:rPr>
        <w:t xml:space="preserve"> тыс. рублей, в том числе по годам:</w:t>
      </w:r>
    </w:p>
    <w:p w:rsidR="00B50446" w:rsidRPr="00E4240D" w:rsidRDefault="00B50446" w:rsidP="00B50446">
      <w:pPr>
        <w:ind w:firstLine="709"/>
        <w:rPr>
          <w:rFonts w:eastAsia="Times New Roman"/>
          <w:sz w:val="28"/>
          <w:szCs w:val="28"/>
          <w:lang w:eastAsia="ru-RU"/>
        </w:rPr>
      </w:pPr>
      <w:r w:rsidRPr="00E4240D">
        <w:rPr>
          <w:rFonts w:eastAsia="Times New Roman"/>
          <w:sz w:val="28"/>
          <w:szCs w:val="28"/>
          <w:lang w:eastAsia="ru-RU"/>
        </w:rPr>
        <w:t xml:space="preserve">2025 год </w:t>
      </w:r>
      <w:r>
        <w:rPr>
          <w:rFonts w:eastAsia="Times New Roman"/>
          <w:sz w:val="28"/>
          <w:szCs w:val="28"/>
          <w:lang w:eastAsia="ru-RU"/>
        </w:rPr>
        <w:t>–</w:t>
      </w:r>
      <w:r w:rsidRPr="00E4240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1,5</w:t>
      </w:r>
      <w:r w:rsidRPr="00E4240D">
        <w:rPr>
          <w:rFonts w:eastAsia="Times New Roman"/>
          <w:sz w:val="28"/>
          <w:szCs w:val="28"/>
          <w:lang w:eastAsia="ru-RU"/>
        </w:rPr>
        <w:t xml:space="preserve"> тыс. рублей;</w:t>
      </w:r>
    </w:p>
    <w:p w:rsidR="00B50446" w:rsidRPr="00E4240D" w:rsidRDefault="00B50446" w:rsidP="00B50446">
      <w:pPr>
        <w:ind w:firstLine="709"/>
        <w:rPr>
          <w:rFonts w:eastAsia="Times New Roman"/>
          <w:sz w:val="28"/>
          <w:szCs w:val="28"/>
          <w:lang w:eastAsia="ru-RU"/>
        </w:rPr>
      </w:pPr>
      <w:r w:rsidRPr="00E4240D">
        <w:rPr>
          <w:rFonts w:eastAsia="Times New Roman"/>
          <w:sz w:val="28"/>
          <w:szCs w:val="28"/>
          <w:lang w:eastAsia="ru-RU"/>
        </w:rPr>
        <w:t xml:space="preserve">2026 год </w:t>
      </w:r>
      <w:r>
        <w:rPr>
          <w:rFonts w:eastAsia="Times New Roman"/>
          <w:sz w:val="28"/>
          <w:szCs w:val="28"/>
          <w:lang w:eastAsia="ru-RU"/>
        </w:rPr>
        <w:t>–</w:t>
      </w:r>
      <w:r w:rsidRPr="00E4240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1,5</w:t>
      </w:r>
      <w:r w:rsidRPr="00E4240D">
        <w:rPr>
          <w:rFonts w:eastAsia="Times New Roman"/>
          <w:sz w:val="28"/>
          <w:szCs w:val="28"/>
          <w:lang w:eastAsia="ru-RU"/>
        </w:rPr>
        <w:t xml:space="preserve"> тыс. рублей;</w:t>
      </w:r>
    </w:p>
    <w:p w:rsidR="00B50446" w:rsidRPr="00E4240D" w:rsidRDefault="00B50446" w:rsidP="00B50446">
      <w:pPr>
        <w:ind w:firstLine="709"/>
        <w:rPr>
          <w:rFonts w:eastAsia="Times New Roman"/>
          <w:sz w:val="28"/>
          <w:szCs w:val="28"/>
          <w:lang w:eastAsia="ru-RU"/>
        </w:rPr>
      </w:pPr>
      <w:r w:rsidRPr="00E4240D">
        <w:rPr>
          <w:rFonts w:eastAsia="Times New Roman"/>
          <w:sz w:val="28"/>
          <w:szCs w:val="28"/>
          <w:lang w:eastAsia="ru-RU"/>
        </w:rPr>
        <w:t xml:space="preserve">2027 год </w:t>
      </w:r>
      <w:r>
        <w:rPr>
          <w:rFonts w:eastAsia="Times New Roman"/>
          <w:sz w:val="28"/>
          <w:szCs w:val="28"/>
          <w:lang w:eastAsia="ru-RU"/>
        </w:rPr>
        <w:t>–</w:t>
      </w:r>
      <w:r w:rsidRPr="00E4240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1,5</w:t>
      </w:r>
      <w:r w:rsidRPr="00E4240D">
        <w:rPr>
          <w:rFonts w:eastAsia="Times New Roman"/>
          <w:sz w:val="28"/>
          <w:szCs w:val="28"/>
          <w:lang w:eastAsia="ru-RU"/>
        </w:rPr>
        <w:t xml:space="preserve"> тыс. рублей;</w:t>
      </w:r>
    </w:p>
    <w:p w:rsidR="00B50446" w:rsidRPr="00812F39" w:rsidRDefault="00B50446" w:rsidP="00B50446">
      <w:pPr>
        <w:ind w:firstLine="709"/>
        <w:rPr>
          <w:rFonts w:eastAsia="Times New Roman"/>
          <w:color w:val="FF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B50446" w:rsidRDefault="00B50446" w:rsidP="00B50446">
      <w:pPr>
        <w:ind w:firstLine="709"/>
        <w:rPr>
          <w:sz w:val="28"/>
          <w:szCs w:val="28"/>
        </w:rPr>
      </w:pPr>
      <w:r w:rsidRPr="00812F39">
        <w:rPr>
          <w:sz w:val="28"/>
          <w:szCs w:val="28"/>
        </w:rPr>
        <w:lastRenderedPageBreak/>
        <w:t>Общий объем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</w:t>
      </w:r>
    </w:p>
    <w:p w:rsidR="00B50446" w:rsidRDefault="00B50446" w:rsidP="00B5044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Внебюджетные источники финансирования отсутствуют.</w:t>
      </w:r>
    </w:p>
    <w:p w:rsidR="00B50446" w:rsidRDefault="00B50446" w:rsidP="00B50446">
      <w:pPr>
        <w:ind w:firstLine="709"/>
        <w:jc w:val="right"/>
        <w:rPr>
          <w:sz w:val="28"/>
          <w:szCs w:val="28"/>
        </w:rPr>
        <w:sectPr w:rsidR="00B50446" w:rsidSect="00A21F78">
          <w:pgSz w:w="11906" w:h="16838"/>
          <w:pgMar w:top="1135" w:right="849" w:bottom="709" w:left="1701" w:header="708" w:footer="708" w:gutter="0"/>
          <w:cols w:space="708"/>
          <w:docGrid w:linePitch="360"/>
        </w:sectPr>
      </w:pPr>
    </w:p>
    <w:p w:rsidR="00B50446" w:rsidRDefault="00B50446" w:rsidP="00B5044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50446" w:rsidRDefault="00B50446" w:rsidP="00B5044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B50446" w:rsidRDefault="00B50446" w:rsidP="00B50446">
      <w:pPr>
        <w:ind w:right="16" w:firstLine="567"/>
        <w:jc w:val="right"/>
        <w:rPr>
          <w:color w:val="000000"/>
          <w:sz w:val="28"/>
          <w:szCs w:val="28"/>
        </w:rPr>
      </w:pPr>
      <w:r w:rsidRPr="00B57245">
        <w:rPr>
          <w:color w:val="000000"/>
          <w:sz w:val="28"/>
          <w:szCs w:val="28"/>
        </w:rPr>
        <w:t xml:space="preserve">«Энергосбережение и повышение </w:t>
      </w:r>
    </w:p>
    <w:p w:rsidR="00B50446" w:rsidRDefault="00B50446" w:rsidP="00B50446">
      <w:pPr>
        <w:ind w:right="16" w:firstLine="567"/>
        <w:jc w:val="right"/>
        <w:rPr>
          <w:color w:val="000000"/>
          <w:sz w:val="28"/>
          <w:szCs w:val="28"/>
        </w:rPr>
      </w:pPr>
      <w:r w:rsidRPr="00B57245">
        <w:rPr>
          <w:color w:val="000000"/>
          <w:sz w:val="28"/>
          <w:szCs w:val="28"/>
        </w:rPr>
        <w:t>энергетической эффективности на территории</w:t>
      </w:r>
    </w:p>
    <w:p w:rsidR="00B50446" w:rsidRDefault="00B50446" w:rsidP="00B50446">
      <w:pPr>
        <w:ind w:right="16" w:firstLine="567"/>
        <w:jc w:val="right"/>
        <w:rPr>
          <w:sz w:val="28"/>
          <w:szCs w:val="28"/>
        </w:rPr>
      </w:pPr>
      <w:r w:rsidRPr="00B572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Черновского</w:t>
      </w:r>
      <w:r w:rsidRPr="00B57245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B57245">
        <w:rPr>
          <w:sz w:val="28"/>
          <w:szCs w:val="28"/>
        </w:rPr>
        <w:t xml:space="preserve"> района </w:t>
      </w:r>
    </w:p>
    <w:p w:rsidR="00B50446" w:rsidRPr="00360D11" w:rsidRDefault="00B50446" w:rsidP="00B50446">
      <w:pPr>
        <w:ind w:right="16" w:firstLine="567"/>
        <w:jc w:val="right"/>
        <w:rPr>
          <w:sz w:val="28"/>
          <w:szCs w:val="28"/>
        </w:rPr>
      </w:pPr>
      <w:r w:rsidRPr="00B57245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B57245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B57245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57245">
        <w:rPr>
          <w:sz w:val="28"/>
          <w:szCs w:val="28"/>
        </w:rPr>
        <w:t xml:space="preserve"> гг.»</w:t>
      </w:r>
    </w:p>
    <w:p w:rsidR="00B50446" w:rsidRPr="00360D11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8"/>
          <w:szCs w:val="28"/>
          <w:lang w:eastAsia="ru-RU"/>
        </w:rPr>
      </w:pPr>
      <w:r w:rsidRPr="00360D11">
        <w:rPr>
          <w:rFonts w:eastAsia="Times New Roman"/>
          <w:b/>
          <w:bCs/>
          <w:color w:val="22272F"/>
          <w:sz w:val="28"/>
          <w:szCs w:val="28"/>
          <w:lang w:eastAsia="ru-RU"/>
        </w:rPr>
        <w:t>ОТЧЕТ</w:t>
      </w:r>
    </w:p>
    <w:p w:rsidR="00B50446" w:rsidRPr="00360D11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8"/>
          <w:szCs w:val="28"/>
          <w:lang w:eastAsia="ru-RU"/>
        </w:rPr>
      </w:pPr>
      <w:r w:rsidRPr="00DB7F41">
        <w:rPr>
          <w:rFonts w:eastAsia="Times New Roman"/>
          <w:b/>
          <w:bCs/>
          <w:caps/>
          <w:color w:val="22272F"/>
          <w:sz w:val="28"/>
          <w:szCs w:val="28"/>
          <w:lang w:eastAsia="ru-RU"/>
        </w:rPr>
        <w:t xml:space="preserve">о достижении значений целевых показателей </w:t>
      </w:r>
      <w:r w:rsidRPr="00DB7F41">
        <w:rPr>
          <w:b/>
          <w:caps/>
          <w:sz w:val="28"/>
          <w:szCs w:val="28"/>
        </w:rPr>
        <w:t xml:space="preserve">муниципальной программы </w:t>
      </w:r>
      <w:r w:rsidRPr="00DB7F41">
        <w:rPr>
          <w:b/>
          <w:caps/>
          <w:color w:val="000000"/>
          <w:sz w:val="28"/>
          <w:szCs w:val="28"/>
        </w:rPr>
        <w:t xml:space="preserve">«Энергосбережение и повышение </w:t>
      </w:r>
      <w:r w:rsidRPr="00DB7F41">
        <w:rPr>
          <w:b/>
          <w:caps/>
          <w:sz w:val="28"/>
          <w:szCs w:val="28"/>
        </w:rPr>
        <w:t xml:space="preserve">  </w:t>
      </w:r>
      <w:r w:rsidRPr="00DB7F41">
        <w:rPr>
          <w:b/>
          <w:caps/>
          <w:color w:val="000000"/>
          <w:sz w:val="28"/>
          <w:szCs w:val="28"/>
        </w:rPr>
        <w:t xml:space="preserve">энергетической эффективности на </w:t>
      </w:r>
      <w:proofErr w:type="gramStart"/>
      <w:r w:rsidRPr="00DB7F41">
        <w:rPr>
          <w:b/>
          <w:caps/>
          <w:color w:val="000000"/>
          <w:sz w:val="28"/>
          <w:szCs w:val="28"/>
        </w:rPr>
        <w:t>территории</w:t>
      </w:r>
      <w:r w:rsidRPr="00DB7F41">
        <w:rPr>
          <w:b/>
          <w:caps/>
          <w:sz w:val="28"/>
          <w:szCs w:val="28"/>
        </w:rPr>
        <w:t xml:space="preserve"> </w:t>
      </w:r>
      <w:r w:rsidRPr="00DB7F41">
        <w:rPr>
          <w:b/>
          <w:caps/>
          <w:color w:val="000000"/>
          <w:sz w:val="28"/>
          <w:szCs w:val="28"/>
        </w:rPr>
        <w:t xml:space="preserve"> </w:t>
      </w:r>
      <w:r>
        <w:rPr>
          <w:b/>
          <w:caps/>
          <w:color w:val="000000"/>
          <w:sz w:val="28"/>
          <w:szCs w:val="28"/>
        </w:rPr>
        <w:t>ЧЕРНОВСКОГО</w:t>
      </w:r>
      <w:proofErr w:type="gramEnd"/>
      <w:r w:rsidRPr="00DB7F41">
        <w:rPr>
          <w:b/>
          <w:caps/>
          <w:sz w:val="28"/>
          <w:szCs w:val="28"/>
        </w:rPr>
        <w:t xml:space="preserve"> сельсовета </w:t>
      </w:r>
      <w:r>
        <w:rPr>
          <w:b/>
          <w:caps/>
          <w:sz w:val="28"/>
          <w:szCs w:val="28"/>
        </w:rPr>
        <w:t>Кыштовского</w:t>
      </w:r>
      <w:r w:rsidRPr="00DB7F41">
        <w:rPr>
          <w:b/>
          <w:caps/>
          <w:sz w:val="28"/>
          <w:szCs w:val="28"/>
        </w:rPr>
        <w:t xml:space="preserve"> района  Новосибирской области на 202</w:t>
      </w:r>
      <w:r>
        <w:rPr>
          <w:b/>
          <w:caps/>
          <w:sz w:val="28"/>
          <w:szCs w:val="28"/>
        </w:rPr>
        <w:t>5</w:t>
      </w:r>
      <w:r w:rsidRPr="00DB7F41">
        <w:rPr>
          <w:b/>
          <w:caps/>
          <w:sz w:val="28"/>
          <w:szCs w:val="28"/>
        </w:rPr>
        <w:t>-202</w:t>
      </w:r>
      <w:r>
        <w:rPr>
          <w:b/>
          <w:caps/>
          <w:sz w:val="28"/>
          <w:szCs w:val="28"/>
        </w:rPr>
        <w:t>7</w:t>
      </w:r>
      <w:r w:rsidRPr="00DB7F41">
        <w:rPr>
          <w:b/>
          <w:caps/>
          <w:sz w:val="28"/>
          <w:szCs w:val="28"/>
        </w:rPr>
        <w:t>гг.»</w:t>
      </w:r>
      <w:r w:rsidRPr="00DB7F41">
        <w:rPr>
          <w:rFonts w:eastAsia="Times New Roman"/>
          <w:caps/>
          <w:color w:val="22272F"/>
          <w:sz w:val="18"/>
          <w:szCs w:val="18"/>
          <w:lang w:eastAsia="ru-RU"/>
        </w:rPr>
        <w:t> </w:t>
      </w:r>
    </w:p>
    <w:p w:rsidR="00B50446" w:rsidRPr="00360D11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               </w:t>
      </w:r>
      <w:r>
        <w:rPr>
          <w:rFonts w:eastAsia="Times New Roman"/>
          <w:color w:val="22272F"/>
          <w:sz w:val="28"/>
          <w:szCs w:val="28"/>
          <w:lang w:eastAsia="ru-RU"/>
        </w:rPr>
        <w:t xml:space="preserve">                        </w:t>
      </w:r>
      <w:r w:rsidRPr="00360D11">
        <w:rPr>
          <w:rFonts w:eastAsia="Times New Roman"/>
          <w:b/>
          <w:bCs/>
          <w:color w:val="22272F"/>
          <w:sz w:val="28"/>
          <w:szCs w:val="28"/>
          <w:lang w:eastAsia="ru-RU"/>
        </w:rPr>
        <w:t>на 1 января 20</w:t>
      </w:r>
      <w:r>
        <w:rPr>
          <w:rFonts w:eastAsia="Times New Roman"/>
          <w:b/>
          <w:bCs/>
          <w:color w:val="22272F"/>
          <w:sz w:val="28"/>
          <w:szCs w:val="28"/>
          <w:lang w:eastAsia="ru-RU"/>
        </w:rPr>
        <w:t>2___</w:t>
      </w:r>
      <w:r w:rsidRPr="00360D11">
        <w:rPr>
          <w:rFonts w:eastAsia="Times New Roman"/>
          <w:b/>
          <w:bCs/>
          <w:color w:val="22272F"/>
          <w:sz w:val="28"/>
          <w:szCs w:val="28"/>
          <w:lang w:eastAsia="ru-RU"/>
        </w:rPr>
        <w:t xml:space="preserve"> г.</w:t>
      </w:r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                  </w:t>
      </w:r>
      <w:r>
        <w:rPr>
          <w:rFonts w:eastAsia="Times New Roman"/>
          <w:color w:val="22272F"/>
          <w:sz w:val="28"/>
          <w:szCs w:val="28"/>
          <w:lang w:eastAsia="ru-RU"/>
        </w:rPr>
        <w:t xml:space="preserve">                        </w:t>
      </w:r>
      <w:r w:rsidRPr="00360D11">
        <w:rPr>
          <w:rFonts w:eastAsia="Times New Roman"/>
          <w:color w:val="22272F"/>
          <w:sz w:val="28"/>
          <w:szCs w:val="28"/>
          <w:lang w:eastAsia="ru-RU"/>
        </w:rPr>
        <w:t>/---------------------\</w:t>
      </w:r>
    </w:p>
    <w:p w:rsidR="00B50446" w:rsidRPr="00360D11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                                  </w:t>
      </w:r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 |        КОДЫ         </w:t>
      </w:r>
      <w:r>
        <w:rPr>
          <w:rFonts w:eastAsia="Times New Roman"/>
          <w:color w:val="22272F"/>
          <w:sz w:val="28"/>
          <w:szCs w:val="28"/>
          <w:lang w:eastAsia="ru-RU"/>
        </w:rPr>
        <w:t xml:space="preserve"> </w:t>
      </w:r>
      <w:r w:rsidRPr="00360D11">
        <w:rPr>
          <w:rFonts w:eastAsia="Times New Roman"/>
          <w:color w:val="22272F"/>
          <w:sz w:val="28"/>
          <w:szCs w:val="28"/>
          <w:lang w:eastAsia="ru-RU"/>
        </w:rPr>
        <w:t>|</w:t>
      </w:r>
    </w:p>
    <w:p w:rsidR="00B50446" w:rsidRPr="00360D11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                                  </w:t>
      </w:r>
      <w:r w:rsidRPr="00360D11">
        <w:rPr>
          <w:rFonts w:eastAsia="Times New Roman"/>
          <w:color w:val="22272F"/>
          <w:sz w:val="28"/>
          <w:szCs w:val="28"/>
          <w:lang w:eastAsia="ru-RU"/>
        </w:rPr>
        <w:t>|---------------------</w:t>
      </w:r>
      <w:r>
        <w:rPr>
          <w:rFonts w:eastAsia="Times New Roman"/>
          <w:color w:val="22272F"/>
          <w:sz w:val="28"/>
          <w:szCs w:val="28"/>
          <w:lang w:eastAsia="ru-RU"/>
        </w:rPr>
        <w:t>-</w:t>
      </w:r>
      <w:r w:rsidRPr="00360D11">
        <w:rPr>
          <w:rFonts w:eastAsia="Times New Roman"/>
          <w:color w:val="22272F"/>
          <w:sz w:val="28"/>
          <w:szCs w:val="28"/>
          <w:lang w:eastAsia="ru-RU"/>
        </w:rPr>
        <w:t>|</w:t>
      </w:r>
    </w:p>
    <w:p w:rsidR="00B50446" w:rsidRPr="00360D11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                              </w:t>
      </w:r>
      <w:r w:rsidRPr="00360D11">
        <w:rPr>
          <w:rFonts w:eastAsia="Times New Roman"/>
          <w:color w:val="22272F"/>
          <w:sz w:val="28"/>
          <w:szCs w:val="28"/>
          <w:lang w:eastAsia="ru-RU"/>
        </w:rPr>
        <w:t>Дата</w:t>
      </w:r>
      <w:r>
        <w:rPr>
          <w:rFonts w:eastAsia="Times New Roman"/>
          <w:color w:val="22272F"/>
          <w:sz w:val="28"/>
          <w:szCs w:val="28"/>
          <w:lang w:eastAsia="ru-RU"/>
        </w:rPr>
        <w:t xml:space="preserve"> </w:t>
      </w:r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|                     </w:t>
      </w:r>
      <w:r>
        <w:rPr>
          <w:rFonts w:eastAsia="Times New Roman"/>
          <w:color w:val="22272F"/>
          <w:sz w:val="28"/>
          <w:szCs w:val="28"/>
          <w:lang w:eastAsia="ru-RU"/>
        </w:rPr>
        <w:t xml:space="preserve">         </w:t>
      </w:r>
      <w:r w:rsidRPr="00360D11">
        <w:rPr>
          <w:rFonts w:eastAsia="Times New Roman"/>
          <w:color w:val="22272F"/>
          <w:sz w:val="28"/>
          <w:szCs w:val="28"/>
          <w:lang w:eastAsia="ru-RU"/>
        </w:rPr>
        <w:t>|</w:t>
      </w:r>
    </w:p>
    <w:p w:rsidR="00B50446" w:rsidRPr="00360D11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                                  </w:t>
      </w:r>
      <w:r w:rsidRPr="00360D11">
        <w:rPr>
          <w:rFonts w:eastAsia="Times New Roman"/>
          <w:color w:val="22272F"/>
          <w:sz w:val="28"/>
          <w:szCs w:val="28"/>
          <w:lang w:eastAsia="ru-RU"/>
        </w:rPr>
        <w:t>|---------------------</w:t>
      </w:r>
      <w:r>
        <w:rPr>
          <w:rFonts w:eastAsia="Times New Roman"/>
          <w:color w:val="22272F"/>
          <w:sz w:val="28"/>
          <w:szCs w:val="28"/>
          <w:lang w:eastAsia="ru-RU"/>
        </w:rPr>
        <w:t>-</w:t>
      </w:r>
      <w:r w:rsidRPr="00360D11">
        <w:rPr>
          <w:rFonts w:eastAsia="Times New Roman"/>
          <w:color w:val="22272F"/>
          <w:sz w:val="28"/>
          <w:szCs w:val="28"/>
          <w:lang w:eastAsia="ru-RU"/>
        </w:rPr>
        <w:t>|</w:t>
      </w:r>
    </w:p>
    <w:p w:rsidR="00B50446" w:rsidRPr="00360D11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 Наименование </w:t>
      </w:r>
      <w:proofErr w:type="gramStart"/>
      <w:r w:rsidRPr="00360D11">
        <w:rPr>
          <w:rFonts w:eastAsia="Times New Roman"/>
          <w:color w:val="22272F"/>
          <w:sz w:val="28"/>
          <w:szCs w:val="28"/>
          <w:lang w:eastAsia="ru-RU"/>
        </w:rPr>
        <w:t>организации  _</w:t>
      </w:r>
      <w:proofErr w:type="gramEnd"/>
      <w:r w:rsidRPr="00360D11">
        <w:rPr>
          <w:rFonts w:eastAsia="Times New Roman"/>
          <w:color w:val="22272F"/>
          <w:sz w:val="28"/>
          <w:szCs w:val="28"/>
          <w:lang w:eastAsia="ru-RU"/>
        </w:rPr>
        <w:t>_____________________</w:t>
      </w:r>
      <w:r>
        <w:rPr>
          <w:rFonts w:eastAsia="Times New Roman"/>
          <w:color w:val="22272F"/>
          <w:sz w:val="28"/>
          <w:szCs w:val="28"/>
          <w:lang w:eastAsia="ru-RU"/>
        </w:rPr>
        <w:t xml:space="preserve">_____________________        </w:t>
      </w:r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|                  </w:t>
      </w:r>
      <w:r>
        <w:rPr>
          <w:rFonts w:eastAsia="Times New Roman"/>
          <w:color w:val="22272F"/>
          <w:sz w:val="28"/>
          <w:szCs w:val="28"/>
          <w:lang w:eastAsia="ru-RU"/>
        </w:rPr>
        <w:t xml:space="preserve">         </w:t>
      </w:r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   |</w:t>
      </w:r>
    </w:p>
    <w:p w:rsidR="00B50446" w:rsidRPr="00360D11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                                   </w:t>
      </w:r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 \---------------------/</w:t>
      </w:r>
    </w:p>
    <w:p w:rsidR="00B50446" w:rsidRPr="00360D11" w:rsidRDefault="00B50446" w:rsidP="00B50446">
      <w:pPr>
        <w:shd w:val="clear" w:color="auto" w:fill="FFFFFF"/>
        <w:rPr>
          <w:rFonts w:eastAsia="Times New Roman"/>
          <w:color w:val="22272F"/>
          <w:sz w:val="28"/>
          <w:szCs w:val="28"/>
          <w:lang w:eastAsia="ru-RU"/>
        </w:rPr>
      </w:pPr>
      <w:r w:rsidRPr="00360D11">
        <w:rPr>
          <w:rFonts w:eastAsia="Times New Roman"/>
          <w:color w:val="22272F"/>
          <w:sz w:val="28"/>
          <w:szCs w:val="28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3177"/>
        <w:gridCol w:w="1449"/>
        <w:gridCol w:w="1953"/>
        <w:gridCol w:w="2279"/>
        <w:gridCol w:w="2560"/>
      </w:tblGrid>
      <w:tr w:rsidR="00B50446" w:rsidRPr="00360D11" w:rsidTr="00FD7BB1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360D11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360D11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Наименование показателя программы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360D11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69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360D11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Значения целевых показателей программы</w:t>
            </w:r>
          </w:p>
        </w:tc>
      </w:tr>
      <w:tr w:rsidR="00B50446" w:rsidRPr="00360D11" w:rsidTr="00FD7BB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360D11" w:rsidRDefault="00B50446" w:rsidP="00FD7BB1">
            <w:pPr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360D11" w:rsidRDefault="00B50446" w:rsidP="00FD7BB1">
            <w:pPr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360D11" w:rsidRDefault="00B50446" w:rsidP="00FD7BB1">
            <w:pPr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60D11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60D11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60D11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отклонение</w:t>
            </w:r>
          </w:p>
        </w:tc>
      </w:tr>
      <w:tr w:rsidR="00B50446" w:rsidRPr="00360D11" w:rsidTr="00FD7BB1"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60D11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60D11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60D11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60D11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60D11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360D11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6</w:t>
            </w:r>
          </w:p>
        </w:tc>
      </w:tr>
      <w:tr w:rsidR="00B50446" w:rsidRPr="00360D11" w:rsidTr="00FD7BB1"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60D11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60D11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60D11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60D11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60D11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60D11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B50446" w:rsidRPr="00360D11" w:rsidTr="00FD7BB1"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60D11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60D11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60D11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60D11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60D11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360D11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360D11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</w:tbl>
    <w:p w:rsidR="00B50446" w:rsidRDefault="00B50446" w:rsidP="00B50446">
      <w:pPr>
        <w:shd w:val="clear" w:color="auto" w:fill="FFFFFF"/>
        <w:rPr>
          <w:rFonts w:eastAsia="Times New Roman"/>
          <w:color w:val="22272F"/>
          <w:sz w:val="28"/>
          <w:szCs w:val="28"/>
          <w:lang w:eastAsia="ru-RU"/>
        </w:rPr>
      </w:pPr>
      <w:r w:rsidRPr="00360D11">
        <w:rPr>
          <w:rFonts w:eastAsia="Times New Roman"/>
          <w:color w:val="22272F"/>
          <w:sz w:val="28"/>
          <w:szCs w:val="28"/>
          <w:lang w:eastAsia="ru-RU"/>
        </w:rPr>
        <w:t> </w:t>
      </w:r>
    </w:p>
    <w:p w:rsidR="00B50446" w:rsidRPr="00360D11" w:rsidRDefault="00B50446" w:rsidP="00B50446">
      <w:pPr>
        <w:shd w:val="clear" w:color="auto" w:fill="FFFFFF"/>
        <w:rPr>
          <w:rFonts w:eastAsia="Times New Roman"/>
          <w:color w:val="22272F"/>
          <w:sz w:val="28"/>
          <w:szCs w:val="28"/>
          <w:lang w:eastAsia="ru-RU"/>
        </w:rPr>
      </w:pPr>
    </w:p>
    <w:p w:rsidR="00B50446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 Руководитель</w:t>
      </w:r>
      <w:r>
        <w:rPr>
          <w:rFonts w:eastAsia="Times New Roman"/>
          <w:color w:val="22272F"/>
          <w:sz w:val="28"/>
          <w:szCs w:val="28"/>
          <w:lang w:eastAsia="ru-RU"/>
        </w:rPr>
        <w:t xml:space="preserve"> </w:t>
      </w:r>
    </w:p>
    <w:p w:rsidR="00B50446" w:rsidRPr="00360D11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t xml:space="preserve">(уполномоченное </w:t>
      </w:r>
      <w:proofErr w:type="gramStart"/>
      <w:r>
        <w:rPr>
          <w:rFonts w:eastAsia="Times New Roman"/>
          <w:color w:val="22272F"/>
          <w:sz w:val="28"/>
          <w:szCs w:val="28"/>
          <w:lang w:eastAsia="ru-RU"/>
        </w:rPr>
        <w:t xml:space="preserve">лицо)   </w:t>
      </w:r>
      <w:proofErr w:type="gramEnd"/>
      <w:r>
        <w:rPr>
          <w:rFonts w:eastAsia="Times New Roman"/>
          <w:color w:val="22272F"/>
          <w:sz w:val="28"/>
          <w:szCs w:val="28"/>
          <w:lang w:eastAsia="ru-RU"/>
        </w:rPr>
        <w:t xml:space="preserve">          </w:t>
      </w:r>
      <w:r w:rsidRPr="00360D11">
        <w:rPr>
          <w:rFonts w:eastAsia="Times New Roman"/>
          <w:color w:val="22272F"/>
          <w:sz w:val="28"/>
          <w:szCs w:val="28"/>
          <w:lang w:eastAsia="ru-RU"/>
        </w:rPr>
        <w:t>_____________________               ________________________</w:t>
      </w:r>
    </w:p>
    <w:p w:rsidR="00B50446" w:rsidRPr="00360D11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        </w:t>
      </w:r>
      <w:r>
        <w:rPr>
          <w:rFonts w:eastAsia="Times New Roman"/>
          <w:color w:val="22272F"/>
          <w:sz w:val="28"/>
          <w:szCs w:val="28"/>
          <w:lang w:eastAsia="ru-RU"/>
        </w:rPr>
        <w:t xml:space="preserve">                       </w:t>
      </w:r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   (</w:t>
      </w:r>
      <w:proofErr w:type="gramStart"/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должность)   </w:t>
      </w:r>
      <w:proofErr w:type="gramEnd"/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                 </w:t>
      </w:r>
      <w:r>
        <w:rPr>
          <w:rFonts w:eastAsia="Times New Roman"/>
          <w:color w:val="22272F"/>
          <w:sz w:val="28"/>
          <w:szCs w:val="28"/>
          <w:lang w:eastAsia="ru-RU"/>
        </w:rPr>
        <w:t xml:space="preserve">           </w:t>
      </w:r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 (расшифровка подписи)</w:t>
      </w:r>
    </w:p>
    <w:p w:rsidR="00B50446" w:rsidRPr="00360D11" w:rsidRDefault="00B50446" w:rsidP="00B50446">
      <w:pPr>
        <w:shd w:val="clear" w:color="auto" w:fill="FFFFFF"/>
        <w:rPr>
          <w:rFonts w:eastAsia="Times New Roman"/>
          <w:color w:val="22272F"/>
          <w:sz w:val="28"/>
          <w:szCs w:val="28"/>
          <w:lang w:eastAsia="ru-RU"/>
        </w:rPr>
      </w:pPr>
      <w:r w:rsidRPr="00360D11">
        <w:rPr>
          <w:rFonts w:eastAsia="Times New Roman"/>
          <w:color w:val="22272F"/>
          <w:sz w:val="28"/>
          <w:szCs w:val="28"/>
          <w:lang w:eastAsia="ru-RU"/>
        </w:rPr>
        <w:t> </w:t>
      </w:r>
    </w:p>
    <w:p w:rsidR="00B50446" w:rsidRPr="00360D11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 </w:t>
      </w:r>
    </w:p>
    <w:p w:rsidR="00B50446" w:rsidRPr="00360D11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t xml:space="preserve"> Уполномоченное лицо</w:t>
      </w:r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            _____________________               ________________________</w:t>
      </w:r>
    </w:p>
    <w:p w:rsidR="00B50446" w:rsidRPr="00360D11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</w:t>
      </w:r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  (</w:t>
      </w:r>
      <w:proofErr w:type="gramStart"/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должность)   </w:t>
      </w:r>
      <w:proofErr w:type="gramEnd"/>
      <w:r w:rsidRPr="00360D11">
        <w:rPr>
          <w:rFonts w:eastAsia="Times New Roman"/>
          <w:color w:val="22272F"/>
          <w:sz w:val="28"/>
          <w:szCs w:val="28"/>
          <w:lang w:eastAsia="ru-RU"/>
        </w:rPr>
        <w:t xml:space="preserve">                  </w:t>
      </w:r>
      <w:r>
        <w:rPr>
          <w:rFonts w:eastAsia="Times New Roman"/>
          <w:color w:val="22272F"/>
          <w:sz w:val="28"/>
          <w:szCs w:val="28"/>
          <w:lang w:eastAsia="ru-RU"/>
        </w:rPr>
        <w:t xml:space="preserve">           </w:t>
      </w:r>
      <w:r w:rsidRPr="00360D11">
        <w:rPr>
          <w:rFonts w:eastAsia="Times New Roman"/>
          <w:color w:val="22272F"/>
          <w:sz w:val="28"/>
          <w:szCs w:val="28"/>
          <w:lang w:eastAsia="ru-RU"/>
        </w:rPr>
        <w:t>(расшифровка подписи)</w:t>
      </w:r>
    </w:p>
    <w:p w:rsidR="00B50446" w:rsidRPr="00360D11" w:rsidRDefault="00B50446" w:rsidP="00B50446">
      <w:pPr>
        <w:shd w:val="clear" w:color="auto" w:fill="FFFFFF"/>
        <w:rPr>
          <w:rFonts w:eastAsia="Times New Roman"/>
          <w:color w:val="22272F"/>
          <w:sz w:val="28"/>
          <w:szCs w:val="28"/>
          <w:lang w:eastAsia="ru-RU"/>
        </w:rPr>
      </w:pPr>
      <w:r w:rsidRPr="00360D11">
        <w:rPr>
          <w:rFonts w:eastAsia="Times New Roman"/>
          <w:color w:val="22272F"/>
          <w:sz w:val="28"/>
          <w:szCs w:val="28"/>
          <w:lang w:eastAsia="ru-RU"/>
        </w:rPr>
        <w:t> </w:t>
      </w:r>
    </w:p>
    <w:p w:rsidR="00B50446" w:rsidRPr="00360D11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 w:rsidRPr="00360D11">
        <w:rPr>
          <w:rFonts w:eastAsia="Times New Roman"/>
          <w:color w:val="22272F"/>
          <w:sz w:val="28"/>
          <w:szCs w:val="28"/>
          <w:lang w:eastAsia="ru-RU"/>
        </w:rPr>
        <w:t>"___" __________________ 20___ г.</w:t>
      </w:r>
    </w:p>
    <w:p w:rsidR="00B50446" w:rsidRDefault="00B50446" w:rsidP="00B50446">
      <w:pPr>
        <w:ind w:right="16" w:firstLine="567"/>
        <w:jc w:val="right"/>
        <w:rPr>
          <w:sz w:val="28"/>
          <w:szCs w:val="28"/>
        </w:rPr>
      </w:pPr>
    </w:p>
    <w:p w:rsidR="00B50446" w:rsidRDefault="00B50446" w:rsidP="00B5044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:rsidR="00B50446" w:rsidRDefault="00B50446" w:rsidP="00B5044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B50446" w:rsidRDefault="00B50446" w:rsidP="00B50446">
      <w:pPr>
        <w:ind w:right="16" w:firstLine="567"/>
        <w:jc w:val="right"/>
        <w:rPr>
          <w:color w:val="000000"/>
          <w:sz w:val="28"/>
          <w:szCs w:val="28"/>
        </w:rPr>
      </w:pPr>
      <w:r w:rsidRPr="00B57245">
        <w:rPr>
          <w:color w:val="000000"/>
          <w:sz w:val="28"/>
          <w:szCs w:val="28"/>
        </w:rPr>
        <w:t xml:space="preserve">«Энергосбережение и повышение </w:t>
      </w:r>
    </w:p>
    <w:p w:rsidR="00B50446" w:rsidRDefault="00B50446" w:rsidP="00B50446">
      <w:pPr>
        <w:ind w:right="16" w:firstLine="567"/>
        <w:jc w:val="right"/>
        <w:rPr>
          <w:color w:val="000000"/>
          <w:sz w:val="28"/>
          <w:szCs w:val="28"/>
        </w:rPr>
      </w:pPr>
      <w:r w:rsidRPr="00B57245">
        <w:rPr>
          <w:color w:val="000000"/>
          <w:sz w:val="28"/>
          <w:szCs w:val="28"/>
        </w:rPr>
        <w:t>энергетической эффективности на территории</w:t>
      </w:r>
    </w:p>
    <w:p w:rsidR="00B50446" w:rsidRDefault="00B50446" w:rsidP="00B50446">
      <w:pPr>
        <w:ind w:right="16" w:firstLine="567"/>
        <w:jc w:val="right"/>
        <w:rPr>
          <w:sz w:val="28"/>
          <w:szCs w:val="28"/>
        </w:rPr>
      </w:pPr>
      <w:r w:rsidRPr="00B572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Черновского</w:t>
      </w:r>
      <w:r w:rsidRPr="00B57245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B57245">
        <w:rPr>
          <w:sz w:val="28"/>
          <w:szCs w:val="28"/>
        </w:rPr>
        <w:t xml:space="preserve"> района </w:t>
      </w:r>
    </w:p>
    <w:p w:rsidR="00B50446" w:rsidRPr="00B259A3" w:rsidRDefault="00B50446" w:rsidP="00B50446">
      <w:pPr>
        <w:ind w:right="16" w:firstLine="567"/>
        <w:jc w:val="right"/>
        <w:rPr>
          <w:sz w:val="28"/>
          <w:szCs w:val="28"/>
        </w:rPr>
      </w:pPr>
      <w:r w:rsidRPr="00B57245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B57245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B57245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57245">
        <w:rPr>
          <w:sz w:val="28"/>
          <w:szCs w:val="28"/>
        </w:rPr>
        <w:t>гг.»</w:t>
      </w:r>
    </w:p>
    <w:p w:rsidR="00B50446" w:rsidRPr="00DB7F41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mallCaps/>
          <w:color w:val="22272F"/>
          <w:sz w:val="28"/>
          <w:szCs w:val="28"/>
          <w:lang w:eastAsia="ru-RU"/>
        </w:rPr>
      </w:pPr>
      <w:r w:rsidRPr="00DB7F41">
        <w:rPr>
          <w:rFonts w:eastAsia="Times New Roman"/>
          <w:b/>
          <w:bCs/>
          <w:smallCaps/>
          <w:color w:val="22272F"/>
          <w:sz w:val="28"/>
          <w:szCs w:val="28"/>
          <w:lang w:eastAsia="ru-RU"/>
        </w:rPr>
        <w:t>ОТЧЕТ</w:t>
      </w:r>
    </w:p>
    <w:p w:rsidR="00B50446" w:rsidRPr="00B259A3" w:rsidRDefault="00B50446" w:rsidP="00B50446">
      <w:pPr>
        <w:ind w:firstLine="709"/>
        <w:jc w:val="center"/>
        <w:rPr>
          <w:rFonts w:eastAsia="Times New Roman"/>
          <w:color w:val="22272F"/>
          <w:sz w:val="28"/>
          <w:szCs w:val="28"/>
          <w:lang w:eastAsia="ru-RU"/>
        </w:rPr>
      </w:pPr>
      <w:r w:rsidRPr="00DB7F41">
        <w:rPr>
          <w:rFonts w:eastAsia="Times New Roman"/>
          <w:b/>
          <w:bCs/>
          <w:caps/>
          <w:color w:val="22272F"/>
          <w:sz w:val="28"/>
          <w:szCs w:val="28"/>
          <w:lang w:eastAsia="ru-RU"/>
        </w:rPr>
        <w:t xml:space="preserve">о реализации мероприятий </w:t>
      </w:r>
      <w:r w:rsidRPr="00DB7F41">
        <w:rPr>
          <w:b/>
          <w:caps/>
          <w:sz w:val="28"/>
          <w:szCs w:val="28"/>
        </w:rPr>
        <w:t xml:space="preserve">муниципальной программы </w:t>
      </w:r>
      <w:r w:rsidRPr="00DB7F41">
        <w:rPr>
          <w:b/>
          <w:caps/>
          <w:color w:val="000000"/>
          <w:sz w:val="28"/>
          <w:szCs w:val="28"/>
        </w:rPr>
        <w:t xml:space="preserve">«Энергосбережение и повышение </w:t>
      </w:r>
      <w:r w:rsidRPr="00DB7F41">
        <w:rPr>
          <w:b/>
          <w:caps/>
          <w:sz w:val="28"/>
          <w:szCs w:val="28"/>
        </w:rPr>
        <w:t xml:space="preserve">  </w:t>
      </w:r>
      <w:r w:rsidRPr="00DB7F41">
        <w:rPr>
          <w:b/>
          <w:caps/>
          <w:color w:val="000000"/>
          <w:sz w:val="28"/>
          <w:szCs w:val="28"/>
        </w:rPr>
        <w:t xml:space="preserve">энергетической эффективности на </w:t>
      </w:r>
      <w:proofErr w:type="gramStart"/>
      <w:r w:rsidRPr="00DB7F41">
        <w:rPr>
          <w:b/>
          <w:caps/>
          <w:color w:val="000000"/>
          <w:sz w:val="28"/>
          <w:szCs w:val="28"/>
        </w:rPr>
        <w:t>территории</w:t>
      </w:r>
      <w:r w:rsidRPr="00DB7F41">
        <w:rPr>
          <w:b/>
          <w:caps/>
          <w:sz w:val="28"/>
          <w:szCs w:val="28"/>
        </w:rPr>
        <w:t xml:space="preserve"> </w:t>
      </w:r>
      <w:r w:rsidRPr="00DB7F41">
        <w:rPr>
          <w:b/>
          <w:caps/>
          <w:color w:val="000000"/>
          <w:sz w:val="28"/>
          <w:szCs w:val="28"/>
        </w:rPr>
        <w:t xml:space="preserve"> </w:t>
      </w:r>
      <w:r>
        <w:rPr>
          <w:b/>
          <w:caps/>
          <w:color w:val="000000"/>
          <w:sz w:val="28"/>
          <w:szCs w:val="28"/>
        </w:rPr>
        <w:t>ЧЕРНОВСКОГО</w:t>
      </w:r>
      <w:proofErr w:type="gramEnd"/>
      <w:r w:rsidRPr="00DB7F41">
        <w:rPr>
          <w:b/>
          <w:caps/>
          <w:sz w:val="28"/>
          <w:szCs w:val="28"/>
        </w:rPr>
        <w:t xml:space="preserve"> сельсовета </w:t>
      </w:r>
      <w:r>
        <w:rPr>
          <w:b/>
          <w:caps/>
          <w:sz w:val="28"/>
          <w:szCs w:val="28"/>
        </w:rPr>
        <w:t>Кыштовского</w:t>
      </w:r>
      <w:r w:rsidRPr="00DB7F41">
        <w:rPr>
          <w:b/>
          <w:caps/>
          <w:sz w:val="28"/>
          <w:szCs w:val="28"/>
        </w:rPr>
        <w:t xml:space="preserve"> района  Новосибирской области на 202</w:t>
      </w:r>
      <w:r>
        <w:rPr>
          <w:b/>
          <w:caps/>
          <w:sz w:val="28"/>
          <w:szCs w:val="28"/>
        </w:rPr>
        <w:t>5</w:t>
      </w:r>
      <w:r w:rsidRPr="00DB7F41">
        <w:rPr>
          <w:b/>
          <w:caps/>
          <w:sz w:val="28"/>
          <w:szCs w:val="28"/>
        </w:rPr>
        <w:t>-202</w:t>
      </w:r>
      <w:r>
        <w:rPr>
          <w:b/>
          <w:caps/>
          <w:sz w:val="28"/>
          <w:szCs w:val="28"/>
        </w:rPr>
        <w:t>7</w:t>
      </w:r>
      <w:r w:rsidRPr="00DB7F41">
        <w:rPr>
          <w:b/>
          <w:caps/>
          <w:sz w:val="28"/>
          <w:szCs w:val="28"/>
        </w:rPr>
        <w:t>гг.»</w:t>
      </w:r>
      <w:bookmarkStart w:id="0" w:name="_GoBack"/>
      <w:bookmarkEnd w:id="0"/>
    </w:p>
    <w:p w:rsidR="00B50446" w:rsidRPr="005B00B0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>
        <w:rPr>
          <w:rFonts w:eastAsia="Times New Roman"/>
          <w:b/>
          <w:bCs/>
          <w:color w:val="22272F"/>
          <w:sz w:val="28"/>
          <w:szCs w:val="28"/>
          <w:lang w:eastAsia="ru-RU"/>
        </w:rPr>
        <w:t xml:space="preserve">                                                                    </w:t>
      </w:r>
      <w:r w:rsidRPr="00B259A3">
        <w:rPr>
          <w:rFonts w:eastAsia="Times New Roman"/>
          <w:b/>
          <w:bCs/>
          <w:color w:val="22272F"/>
          <w:sz w:val="28"/>
          <w:szCs w:val="28"/>
          <w:lang w:eastAsia="ru-RU"/>
        </w:rPr>
        <w:t>на 1 января 20__ г</w:t>
      </w: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</w:t>
      </w:r>
      <w:r w:rsidRPr="005B00B0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/--------\</w:t>
      </w:r>
    </w:p>
    <w:p w:rsidR="00B50446" w:rsidRPr="005B00B0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5B00B0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</w:t>
      </w:r>
      <w:proofErr w:type="gramStart"/>
      <w:r w:rsidRPr="005B00B0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|  КОДЫ</w:t>
      </w:r>
      <w:proofErr w:type="gramEnd"/>
      <w:r w:rsidRPr="005B00B0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|</w:t>
      </w:r>
    </w:p>
    <w:p w:rsidR="00B50446" w:rsidRPr="005B00B0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5B00B0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</w:t>
      </w:r>
      <w:r w:rsidRPr="005B00B0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|--------|</w:t>
      </w:r>
    </w:p>
    <w:p w:rsidR="00B50446" w:rsidRPr="005B00B0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5B00B0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     </w:t>
      </w: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</w:t>
      </w:r>
      <w:r w:rsidRPr="005B00B0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Дата|        |</w:t>
      </w:r>
    </w:p>
    <w:p w:rsidR="00B50446" w:rsidRPr="005B00B0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5B00B0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</w:t>
      </w:r>
      <w:r w:rsidRPr="005B00B0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|--------|</w:t>
      </w:r>
    </w:p>
    <w:p w:rsidR="00B50446" w:rsidRPr="005B00B0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B259A3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B259A3">
        <w:rPr>
          <w:rFonts w:eastAsia="Times New Roman"/>
          <w:color w:val="22272F"/>
          <w:sz w:val="28"/>
          <w:szCs w:val="28"/>
          <w:lang w:eastAsia="ru-RU"/>
        </w:rPr>
        <w:t>Наименование организации    ______________________________________________________</w:t>
      </w:r>
      <w:r w:rsidRPr="00B259A3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 xml:space="preserve">   </w:t>
      </w:r>
      <w:r w:rsidRPr="005B00B0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|        |</w:t>
      </w:r>
    </w:p>
    <w:p w:rsidR="00B50446" w:rsidRPr="005B00B0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5B00B0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</w:t>
      </w:r>
      <w:r w:rsidRPr="005B00B0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\--------/</w:t>
      </w:r>
    </w:p>
    <w:p w:rsidR="00B50446" w:rsidRPr="005B00B0" w:rsidRDefault="00B50446" w:rsidP="00B50446">
      <w:pPr>
        <w:shd w:val="clear" w:color="auto" w:fill="FFFFFF"/>
        <w:rPr>
          <w:rFonts w:eastAsia="Times New Roman"/>
          <w:color w:val="22272F"/>
          <w:sz w:val="18"/>
          <w:szCs w:val="18"/>
          <w:lang w:eastAsia="ru-RU"/>
        </w:rPr>
      </w:pPr>
      <w:r w:rsidRPr="005B00B0">
        <w:rPr>
          <w:rFonts w:eastAsia="Times New Roman"/>
          <w:color w:val="22272F"/>
          <w:sz w:val="18"/>
          <w:szCs w:val="18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1925"/>
        <w:gridCol w:w="1219"/>
        <w:gridCol w:w="703"/>
        <w:gridCol w:w="678"/>
        <w:gridCol w:w="1536"/>
        <w:gridCol w:w="703"/>
        <w:gridCol w:w="678"/>
        <w:gridCol w:w="1536"/>
        <w:gridCol w:w="660"/>
        <w:gridCol w:w="703"/>
        <w:gridCol w:w="678"/>
        <w:gridCol w:w="1536"/>
      </w:tblGrid>
      <w:tr w:rsidR="00B50446" w:rsidRPr="00C15C3F" w:rsidTr="00FD7BB1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N п/п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Наименование мероприятия программы</w:t>
            </w:r>
          </w:p>
        </w:tc>
        <w:tc>
          <w:tcPr>
            <w:tcW w:w="3672" w:type="dxa"/>
            <w:gridSpan w:val="4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590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Экономия топливно-энергетических ресурсов</w:t>
            </w:r>
          </w:p>
        </w:tc>
      </w:tr>
      <w:tr w:rsidR="00B50446" w:rsidRPr="00C15C3F" w:rsidTr="00FD7BB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3336" w:type="dxa"/>
            <w:gridSpan w:val="4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в натуральном выражении</w:t>
            </w:r>
          </w:p>
        </w:tc>
        <w:tc>
          <w:tcPr>
            <w:tcW w:w="25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в стоимостном выражении, тыс. руб.</w:t>
            </w:r>
          </w:p>
        </w:tc>
      </w:tr>
      <w:tr w:rsidR="00B50446" w:rsidRPr="00C15C3F" w:rsidTr="00FD7BB1">
        <w:trPr>
          <w:trHeight w:val="5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68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84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отклонение</w:t>
            </w:r>
          </w:p>
        </w:tc>
      </w:tr>
      <w:tr w:rsidR="00B50446" w:rsidRPr="00C15C3F" w:rsidTr="00FD7BB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источник</w:t>
            </w:r>
          </w:p>
        </w:tc>
        <w:tc>
          <w:tcPr>
            <w:tcW w:w="23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объем, тыс. руб.</w:t>
            </w:r>
          </w:p>
        </w:tc>
        <w:tc>
          <w:tcPr>
            <w:tcW w:w="25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768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</w:p>
        </w:tc>
      </w:tr>
      <w:tr w:rsidR="00B50446" w:rsidRPr="00C15C3F" w:rsidTr="00FD7BB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отклонение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отклонение</w:t>
            </w: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</w:p>
        </w:tc>
      </w:tr>
      <w:tr w:rsidR="00B50446" w:rsidRPr="00C15C3F" w:rsidTr="00FD7BB1"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13</w:t>
            </w:r>
          </w:p>
        </w:tc>
      </w:tr>
      <w:tr w:rsidR="00B50446" w:rsidRPr="00C15C3F" w:rsidTr="00FD7BB1"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0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B50446" w:rsidRPr="00C15C3F" w:rsidTr="00FD7BB1">
        <w:tc>
          <w:tcPr>
            <w:tcW w:w="2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lastRenderedPageBreak/>
              <w:t>Итого по мероприятиям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B50446" w:rsidRPr="00C15C3F" w:rsidTr="00FD7BB1"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B50446" w:rsidRPr="00C15C3F" w:rsidTr="00FD7BB1">
        <w:tc>
          <w:tcPr>
            <w:tcW w:w="2556" w:type="dxa"/>
            <w:gridSpan w:val="2"/>
            <w:tcBorders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Итого по мероприятиям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B50446" w:rsidRPr="00C15C3F" w:rsidTr="00FD7BB1">
        <w:tc>
          <w:tcPr>
            <w:tcW w:w="2556" w:type="dxa"/>
            <w:gridSpan w:val="2"/>
            <w:tcBorders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Всего по мероприятиям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</w:tbl>
    <w:p w:rsidR="00B50446" w:rsidRPr="00C15C3F" w:rsidRDefault="00B50446" w:rsidP="00B50446">
      <w:pPr>
        <w:shd w:val="clear" w:color="auto" w:fill="FFFFFF"/>
        <w:rPr>
          <w:rFonts w:eastAsia="Times New Roman"/>
          <w:color w:val="22272F"/>
          <w:sz w:val="28"/>
          <w:szCs w:val="28"/>
          <w:lang w:eastAsia="ru-RU"/>
        </w:rPr>
      </w:pPr>
      <w:r w:rsidRPr="00C15C3F">
        <w:rPr>
          <w:rFonts w:eastAsia="Times New Roman"/>
          <w:color w:val="22272F"/>
          <w:sz w:val="28"/>
          <w:szCs w:val="28"/>
          <w:lang w:eastAsia="ru-RU"/>
        </w:rPr>
        <w:t> </w:t>
      </w:r>
    </w:p>
    <w:tbl>
      <w:tblPr>
        <w:tblW w:w="13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623"/>
        <w:gridCol w:w="709"/>
        <w:gridCol w:w="1559"/>
        <w:gridCol w:w="782"/>
        <w:gridCol w:w="636"/>
        <w:gridCol w:w="1417"/>
        <w:gridCol w:w="709"/>
        <w:gridCol w:w="709"/>
        <w:gridCol w:w="640"/>
        <w:gridCol w:w="1470"/>
      </w:tblGrid>
      <w:tr w:rsidR="00B50446" w:rsidRPr="00C15C3F" w:rsidTr="00FD7BB1">
        <w:tc>
          <w:tcPr>
            <w:tcW w:w="3913" w:type="dxa"/>
            <w:shd w:val="clear" w:color="auto" w:fill="FFFFFF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СПРАВОЧНО:</w:t>
            </w:r>
          </w:p>
        </w:tc>
        <w:tc>
          <w:tcPr>
            <w:tcW w:w="623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2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B50446" w:rsidRPr="00C15C3F" w:rsidTr="00FD7BB1">
        <w:tc>
          <w:tcPr>
            <w:tcW w:w="3913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Всего с начала года реализации программы</w:t>
            </w:r>
          </w:p>
        </w:tc>
        <w:tc>
          <w:tcPr>
            <w:tcW w:w="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446" w:rsidRPr="00C15C3F" w:rsidRDefault="00B50446" w:rsidP="00FD7BB1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 w:rsidRPr="00C15C3F"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</w:tbl>
    <w:p w:rsidR="00B50446" w:rsidRPr="00C15C3F" w:rsidRDefault="00B50446" w:rsidP="00B50446">
      <w:pPr>
        <w:shd w:val="clear" w:color="auto" w:fill="FFFFFF"/>
        <w:rPr>
          <w:rFonts w:eastAsia="Times New Roman"/>
          <w:color w:val="22272F"/>
          <w:sz w:val="28"/>
          <w:szCs w:val="28"/>
          <w:lang w:eastAsia="ru-RU"/>
        </w:rPr>
      </w:pPr>
      <w:r w:rsidRPr="00C15C3F">
        <w:rPr>
          <w:rFonts w:eastAsia="Times New Roman"/>
          <w:color w:val="22272F"/>
          <w:sz w:val="28"/>
          <w:szCs w:val="28"/>
          <w:lang w:eastAsia="ru-RU"/>
        </w:rPr>
        <w:t> </w:t>
      </w:r>
    </w:p>
    <w:p w:rsidR="00B50446" w:rsidRPr="00C15C3F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 w:rsidRPr="00C15C3F">
        <w:rPr>
          <w:rFonts w:eastAsia="Times New Roman"/>
          <w:color w:val="22272F"/>
          <w:sz w:val="28"/>
          <w:szCs w:val="28"/>
          <w:lang w:eastAsia="ru-RU"/>
        </w:rPr>
        <w:t xml:space="preserve"> Руководитель</w:t>
      </w:r>
    </w:p>
    <w:p w:rsidR="00B50446" w:rsidRPr="00C15C3F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 w:rsidRPr="00C15C3F">
        <w:rPr>
          <w:rFonts w:eastAsia="Times New Roman"/>
          <w:color w:val="22272F"/>
          <w:sz w:val="28"/>
          <w:szCs w:val="28"/>
          <w:lang w:eastAsia="ru-RU"/>
        </w:rPr>
        <w:t xml:space="preserve"> (уполномоченное </w:t>
      </w:r>
      <w:proofErr w:type="gramStart"/>
      <w:r w:rsidRPr="00C15C3F">
        <w:rPr>
          <w:rFonts w:eastAsia="Times New Roman"/>
          <w:color w:val="22272F"/>
          <w:sz w:val="28"/>
          <w:szCs w:val="28"/>
          <w:lang w:eastAsia="ru-RU"/>
        </w:rPr>
        <w:t xml:space="preserve">лицо)   </w:t>
      </w:r>
      <w:proofErr w:type="gramEnd"/>
      <w:r w:rsidRPr="00C15C3F">
        <w:rPr>
          <w:rFonts w:eastAsia="Times New Roman"/>
          <w:color w:val="22272F"/>
          <w:sz w:val="28"/>
          <w:szCs w:val="28"/>
          <w:lang w:eastAsia="ru-RU"/>
        </w:rPr>
        <w:t xml:space="preserve">          _______________  _____________         _________________________</w:t>
      </w:r>
    </w:p>
    <w:p w:rsidR="00B50446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 w:rsidRPr="00C15C3F"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</w:t>
      </w:r>
      <w:r w:rsidRPr="00C15C3F">
        <w:rPr>
          <w:rFonts w:eastAsia="Times New Roman"/>
          <w:color w:val="22272F"/>
          <w:sz w:val="28"/>
          <w:szCs w:val="28"/>
          <w:lang w:eastAsia="ru-RU"/>
        </w:rPr>
        <w:t xml:space="preserve"> (</w:t>
      </w:r>
      <w:proofErr w:type="gramStart"/>
      <w:r w:rsidRPr="00C15C3F">
        <w:rPr>
          <w:rFonts w:eastAsia="Times New Roman"/>
          <w:color w:val="22272F"/>
          <w:sz w:val="28"/>
          <w:szCs w:val="28"/>
          <w:lang w:eastAsia="ru-RU"/>
        </w:rPr>
        <w:t xml:space="preserve">должность)   </w:t>
      </w:r>
      <w:proofErr w:type="gramEnd"/>
      <w:r w:rsidRPr="00C15C3F">
        <w:rPr>
          <w:rFonts w:eastAsia="Times New Roman"/>
          <w:color w:val="22272F"/>
          <w:sz w:val="28"/>
          <w:szCs w:val="28"/>
          <w:lang w:eastAsia="ru-RU"/>
        </w:rPr>
        <w:t xml:space="preserve">   (подпись)            </w:t>
      </w:r>
      <w:r>
        <w:rPr>
          <w:rFonts w:eastAsia="Times New Roman"/>
          <w:color w:val="22272F"/>
          <w:sz w:val="28"/>
          <w:szCs w:val="28"/>
          <w:lang w:eastAsia="ru-RU"/>
        </w:rPr>
        <w:t xml:space="preserve">         </w:t>
      </w:r>
      <w:r w:rsidRPr="00C15C3F">
        <w:rPr>
          <w:rFonts w:eastAsia="Times New Roman"/>
          <w:color w:val="22272F"/>
          <w:sz w:val="28"/>
          <w:szCs w:val="28"/>
          <w:lang w:eastAsia="ru-RU"/>
        </w:rPr>
        <w:t xml:space="preserve"> (расшифровка подписи)</w:t>
      </w:r>
    </w:p>
    <w:p w:rsidR="00B50446" w:rsidRDefault="00B50446" w:rsidP="00B50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</w:p>
    <w:p w:rsidR="00B50446" w:rsidRPr="00C15C3F" w:rsidRDefault="00B50446" w:rsidP="00B50446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Уполномоченное лицо</w:t>
      </w:r>
      <w:r w:rsidRPr="00C15C3F">
        <w:rPr>
          <w:rFonts w:ascii="Times New Roman" w:hAnsi="Times New Roman" w:cs="Times New Roman"/>
          <w:color w:val="22272F"/>
          <w:sz w:val="28"/>
          <w:szCs w:val="28"/>
        </w:rPr>
        <w:t xml:space="preserve">             ______________</w:t>
      </w:r>
      <w:proofErr w:type="gramStart"/>
      <w:r w:rsidRPr="00C15C3F">
        <w:rPr>
          <w:rFonts w:ascii="Times New Roman" w:hAnsi="Times New Roman" w:cs="Times New Roman"/>
          <w:color w:val="22272F"/>
          <w:sz w:val="28"/>
          <w:szCs w:val="28"/>
        </w:rPr>
        <w:t>_  _</w:t>
      </w:r>
      <w:proofErr w:type="gramEnd"/>
      <w:r w:rsidRPr="00C15C3F">
        <w:rPr>
          <w:rFonts w:ascii="Times New Roman" w:hAnsi="Times New Roman" w:cs="Times New Roman"/>
          <w:color w:val="22272F"/>
          <w:sz w:val="28"/>
          <w:szCs w:val="28"/>
        </w:rPr>
        <w:t>____________         _________________________</w:t>
      </w:r>
    </w:p>
    <w:p w:rsidR="00B50446" w:rsidRPr="00C15C3F" w:rsidRDefault="00B50446" w:rsidP="00B50446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 w:rsidRPr="00C15C3F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</w:t>
      </w:r>
      <w:r w:rsidRPr="00C15C3F">
        <w:rPr>
          <w:rFonts w:ascii="Times New Roman" w:hAnsi="Times New Roman" w:cs="Times New Roman"/>
          <w:color w:val="22272F"/>
          <w:sz w:val="28"/>
          <w:szCs w:val="28"/>
        </w:rPr>
        <w:t>(</w:t>
      </w:r>
      <w:proofErr w:type="gramStart"/>
      <w:r w:rsidRPr="00C15C3F">
        <w:rPr>
          <w:rFonts w:ascii="Times New Roman" w:hAnsi="Times New Roman" w:cs="Times New Roman"/>
          <w:color w:val="22272F"/>
          <w:sz w:val="28"/>
          <w:szCs w:val="28"/>
        </w:rPr>
        <w:t xml:space="preserve">должность)   </w:t>
      </w:r>
      <w:proofErr w:type="gramEnd"/>
      <w:r w:rsidRPr="00C15C3F">
        <w:rPr>
          <w:rFonts w:ascii="Times New Roman" w:hAnsi="Times New Roman" w:cs="Times New Roman"/>
          <w:color w:val="22272F"/>
          <w:sz w:val="28"/>
          <w:szCs w:val="28"/>
        </w:rPr>
        <w:t xml:space="preserve">   (подпись)           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 </w:t>
      </w:r>
      <w:r w:rsidRPr="00C15C3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Pr="00C15C3F">
        <w:rPr>
          <w:rFonts w:ascii="Times New Roman" w:hAnsi="Times New Roman" w:cs="Times New Roman"/>
          <w:color w:val="22272F"/>
          <w:sz w:val="28"/>
          <w:szCs w:val="28"/>
        </w:rPr>
        <w:t>(расшифровка подписи)</w:t>
      </w:r>
    </w:p>
    <w:p w:rsidR="00B50446" w:rsidRPr="00C15C3F" w:rsidRDefault="00B50446" w:rsidP="00B50446">
      <w:pPr>
        <w:pStyle w:val="a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 w:rsidRPr="00C15C3F">
        <w:rPr>
          <w:color w:val="22272F"/>
          <w:sz w:val="28"/>
          <w:szCs w:val="28"/>
        </w:rPr>
        <w:t> </w:t>
      </w:r>
    </w:p>
    <w:p w:rsidR="00B50446" w:rsidRPr="00C15C3F" w:rsidRDefault="00B50446" w:rsidP="00B50446">
      <w:pPr>
        <w:pStyle w:val="HTML"/>
        <w:shd w:val="clear" w:color="auto" w:fill="FFFFFF"/>
        <w:rPr>
          <w:color w:val="22272F"/>
          <w:sz w:val="28"/>
          <w:szCs w:val="28"/>
        </w:rPr>
      </w:pPr>
      <w:r w:rsidRPr="00C15C3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B50446" w:rsidRPr="00C15C3F" w:rsidRDefault="00B50446" w:rsidP="00B50446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 w:rsidRPr="00C15C3F">
        <w:rPr>
          <w:rFonts w:ascii="Times New Roman" w:hAnsi="Times New Roman" w:cs="Times New Roman"/>
          <w:color w:val="22272F"/>
          <w:sz w:val="28"/>
          <w:szCs w:val="28"/>
        </w:rPr>
        <w:t xml:space="preserve"> "___" __________________ 20___ г.</w:t>
      </w:r>
    </w:p>
    <w:p w:rsidR="00B50446" w:rsidRDefault="00B50446" w:rsidP="00B6394F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sz w:val="28"/>
          <w:szCs w:val="28"/>
        </w:rPr>
      </w:pPr>
    </w:p>
    <w:p w:rsidR="00B6394F" w:rsidRPr="00E16E39" w:rsidRDefault="00B6394F" w:rsidP="00855DEB">
      <w:pPr>
        <w:jc w:val="center"/>
      </w:pPr>
    </w:p>
    <w:p w:rsidR="00EF0420" w:rsidRDefault="00EF0420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96" w:rsidRDefault="00830A9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684D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8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4D66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6114E1">
      <w:head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339" w:rsidRDefault="00FC0339">
      <w:pPr>
        <w:spacing w:after="0" w:line="240" w:lineRule="auto"/>
      </w:pPr>
      <w:r>
        <w:separator/>
      </w:r>
    </w:p>
  </w:endnote>
  <w:endnote w:type="continuationSeparator" w:id="0">
    <w:p w:rsidR="00FC0339" w:rsidRDefault="00FC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339" w:rsidRDefault="00FC0339">
      <w:pPr>
        <w:spacing w:after="0" w:line="240" w:lineRule="auto"/>
      </w:pPr>
      <w:r>
        <w:separator/>
      </w:r>
    </w:p>
  </w:footnote>
  <w:footnote w:type="continuationSeparator" w:id="0">
    <w:p w:rsidR="00FC0339" w:rsidRDefault="00FC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0446">
      <w:rPr>
        <w:noProof/>
      </w:rPr>
      <w:t>27</w:t>
    </w:r>
    <w:r>
      <w:fldChar w:fldCharType="end"/>
    </w:r>
  </w:p>
  <w:p w:rsidR="000975DD" w:rsidRDefault="00FC033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1E67955"/>
    <w:multiLevelType w:val="multilevel"/>
    <w:tmpl w:val="1562D1F0"/>
    <w:lvl w:ilvl="0">
      <w:start w:val="1"/>
      <w:numFmt w:val="decimal"/>
      <w:lvlText w:val="1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42EB9"/>
    <w:multiLevelType w:val="hybridMultilevel"/>
    <w:tmpl w:val="3B323EA2"/>
    <w:lvl w:ilvl="0" w:tplc="23745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9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C214B21"/>
    <w:multiLevelType w:val="hybridMultilevel"/>
    <w:tmpl w:val="116A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80B5E"/>
    <w:multiLevelType w:val="multilevel"/>
    <w:tmpl w:val="AAEEE3D2"/>
    <w:lvl w:ilvl="0">
      <w:start w:val="1"/>
      <w:numFmt w:val="decimal"/>
      <w:lvlText w:val="1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76C1D99"/>
    <w:multiLevelType w:val="multilevel"/>
    <w:tmpl w:val="39CA4A24"/>
    <w:lvl w:ilvl="0">
      <w:start w:val="1"/>
      <w:numFmt w:val="decimal"/>
      <w:lvlText w:val="1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F622DA"/>
    <w:multiLevelType w:val="multilevel"/>
    <w:tmpl w:val="6B26E964"/>
    <w:lvl w:ilvl="0">
      <w:start w:val="1"/>
      <w:numFmt w:val="decimal"/>
      <w:lvlText w:val="1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0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1F058E6"/>
    <w:multiLevelType w:val="hybridMultilevel"/>
    <w:tmpl w:val="76946F6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3945676"/>
    <w:multiLevelType w:val="multilevel"/>
    <w:tmpl w:val="56B60C4E"/>
    <w:lvl w:ilvl="0">
      <w:start w:val="1"/>
      <w:numFmt w:val="decimal"/>
      <w:lvlText w:val="1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A4745DC"/>
    <w:multiLevelType w:val="hybridMultilevel"/>
    <w:tmpl w:val="9E9C2F5A"/>
    <w:lvl w:ilvl="0" w:tplc="1686885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9" w15:restartNumberingAfterBreak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1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3E21F92"/>
    <w:multiLevelType w:val="hybridMultilevel"/>
    <w:tmpl w:val="1BC84078"/>
    <w:lvl w:ilvl="0" w:tplc="766813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664CED"/>
    <w:multiLevelType w:val="multilevel"/>
    <w:tmpl w:val="D67AC040"/>
    <w:lvl w:ilvl="0">
      <w:start w:val="2"/>
      <w:numFmt w:val="decimal"/>
      <w:lvlText w:val="1.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37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3"/>
  </w:num>
  <w:num w:numId="4">
    <w:abstractNumId w:val="18"/>
  </w:num>
  <w:num w:numId="5">
    <w:abstractNumId w:val="4"/>
  </w:num>
  <w:num w:numId="6">
    <w:abstractNumId w:val="9"/>
  </w:num>
  <w:num w:numId="7">
    <w:abstractNumId w:val="3"/>
  </w:num>
  <w:num w:numId="8">
    <w:abstractNumId w:val="28"/>
  </w:num>
  <w:num w:numId="9">
    <w:abstractNumId w:val="1"/>
  </w:num>
  <w:num w:numId="10">
    <w:abstractNumId w:val="14"/>
  </w:num>
  <w:num w:numId="11">
    <w:abstractNumId w:val="30"/>
  </w:num>
  <w:num w:numId="12">
    <w:abstractNumId w:val="2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8"/>
  </w:num>
  <w:num w:numId="1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11"/>
  </w:num>
  <w:num w:numId="20">
    <w:abstractNumId w:val="17"/>
  </w:num>
  <w:num w:numId="21">
    <w:abstractNumId w:val="7"/>
  </w:num>
  <w:num w:numId="22">
    <w:abstractNumId w:val="10"/>
  </w:num>
  <w:num w:numId="23">
    <w:abstractNumId w:val="31"/>
  </w:num>
  <w:num w:numId="24">
    <w:abstractNumId w:val="29"/>
  </w:num>
  <w:num w:numId="25">
    <w:abstractNumId w:val="19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5"/>
  </w:num>
  <w:num w:numId="29">
    <w:abstractNumId w:val="32"/>
  </w:num>
  <w:num w:numId="3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>
    <w:abstractNumId w:val="23"/>
  </w:num>
  <w:num w:numId="37">
    <w:abstractNumId w:val="25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1D37"/>
    <w:rsid w:val="0001267B"/>
    <w:rsid w:val="000164B4"/>
    <w:rsid w:val="0001705C"/>
    <w:rsid w:val="00031B32"/>
    <w:rsid w:val="00031CEC"/>
    <w:rsid w:val="000331E5"/>
    <w:rsid w:val="00034808"/>
    <w:rsid w:val="00034951"/>
    <w:rsid w:val="00051277"/>
    <w:rsid w:val="00051FEE"/>
    <w:rsid w:val="00052E36"/>
    <w:rsid w:val="00053F02"/>
    <w:rsid w:val="00056994"/>
    <w:rsid w:val="00063104"/>
    <w:rsid w:val="00065514"/>
    <w:rsid w:val="00065628"/>
    <w:rsid w:val="00075393"/>
    <w:rsid w:val="00082799"/>
    <w:rsid w:val="00085FD5"/>
    <w:rsid w:val="00090157"/>
    <w:rsid w:val="000906F5"/>
    <w:rsid w:val="000959F8"/>
    <w:rsid w:val="000A4DFF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3A86"/>
    <w:rsid w:val="000F53DF"/>
    <w:rsid w:val="000F5E45"/>
    <w:rsid w:val="001031B7"/>
    <w:rsid w:val="0010670E"/>
    <w:rsid w:val="0011379A"/>
    <w:rsid w:val="001143FD"/>
    <w:rsid w:val="00115CC2"/>
    <w:rsid w:val="001165E6"/>
    <w:rsid w:val="00121D6B"/>
    <w:rsid w:val="00122EC0"/>
    <w:rsid w:val="0012516B"/>
    <w:rsid w:val="001260C3"/>
    <w:rsid w:val="00133968"/>
    <w:rsid w:val="001415EC"/>
    <w:rsid w:val="001421DB"/>
    <w:rsid w:val="00145C3D"/>
    <w:rsid w:val="00147E42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85E88"/>
    <w:rsid w:val="0019669C"/>
    <w:rsid w:val="00196F35"/>
    <w:rsid w:val="001A3D87"/>
    <w:rsid w:val="001A668F"/>
    <w:rsid w:val="001B11B0"/>
    <w:rsid w:val="001B3FC7"/>
    <w:rsid w:val="001B42B4"/>
    <w:rsid w:val="001B44FE"/>
    <w:rsid w:val="001B5E81"/>
    <w:rsid w:val="001D179C"/>
    <w:rsid w:val="001D3FF1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B9C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633C3"/>
    <w:rsid w:val="00266D67"/>
    <w:rsid w:val="0027072B"/>
    <w:rsid w:val="0027204D"/>
    <w:rsid w:val="00273AF6"/>
    <w:rsid w:val="00273EAA"/>
    <w:rsid w:val="0027578C"/>
    <w:rsid w:val="002801AD"/>
    <w:rsid w:val="00293743"/>
    <w:rsid w:val="002A3C79"/>
    <w:rsid w:val="002A4DE8"/>
    <w:rsid w:val="002B218D"/>
    <w:rsid w:val="002B2439"/>
    <w:rsid w:val="002C55F5"/>
    <w:rsid w:val="002C5ED2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2BBD"/>
    <w:rsid w:val="0033415F"/>
    <w:rsid w:val="0034075B"/>
    <w:rsid w:val="00341325"/>
    <w:rsid w:val="00343468"/>
    <w:rsid w:val="00345A8E"/>
    <w:rsid w:val="00346383"/>
    <w:rsid w:val="00351ADC"/>
    <w:rsid w:val="00352551"/>
    <w:rsid w:val="00356224"/>
    <w:rsid w:val="00363C81"/>
    <w:rsid w:val="00364A8B"/>
    <w:rsid w:val="003658D1"/>
    <w:rsid w:val="00365B39"/>
    <w:rsid w:val="00372886"/>
    <w:rsid w:val="00372C82"/>
    <w:rsid w:val="003742B3"/>
    <w:rsid w:val="00385184"/>
    <w:rsid w:val="00385D7A"/>
    <w:rsid w:val="00391BB5"/>
    <w:rsid w:val="00392B46"/>
    <w:rsid w:val="0039487E"/>
    <w:rsid w:val="00397658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D649C"/>
    <w:rsid w:val="003E666D"/>
    <w:rsid w:val="003F29D1"/>
    <w:rsid w:val="003F6D69"/>
    <w:rsid w:val="003F6D9F"/>
    <w:rsid w:val="00407554"/>
    <w:rsid w:val="00407DFC"/>
    <w:rsid w:val="00413D67"/>
    <w:rsid w:val="00414832"/>
    <w:rsid w:val="00415564"/>
    <w:rsid w:val="0042469F"/>
    <w:rsid w:val="00426667"/>
    <w:rsid w:val="00432384"/>
    <w:rsid w:val="00433DAE"/>
    <w:rsid w:val="00440794"/>
    <w:rsid w:val="0044120A"/>
    <w:rsid w:val="0044403E"/>
    <w:rsid w:val="00444F7F"/>
    <w:rsid w:val="00454A98"/>
    <w:rsid w:val="00457241"/>
    <w:rsid w:val="004610F7"/>
    <w:rsid w:val="00462E9A"/>
    <w:rsid w:val="004646CC"/>
    <w:rsid w:val="00466B02"/>
    <w:rsid w:val="00471AB3"/>
    <w:rsid w:val="0048592C"/>
    <w:rsid w:val="00494486"/>
    <w:rsid w:val="004965C0"/>
    <w:rsid w:val="004A252B"/>
    <w:rsid w:val="004A4143"/>
    <w:rsid w:val="004A43E9"/>
    <w:rsid w:val="004A48C8"/>
    <w:rsid w:val="004A57A3"/>
    <w:rsid w:val="004B106B"/>
    <w:rsid w:val="004B63EE"/>
    <w:rsid w:val="004C0FC4"/>
    <w:rsid w:val="004C1758"/>
    <w:rsid w:val="004C197A"/>
    <w:rsid w:val="004D6196"/>
    <w:rsid w:val="004E3E26"/>
    <w:rsid w:val="004E40A1"/>
    <w:rsid w:val="004E5CDE"/>
    <w:rsid w:val="004E6584"/>
    <w:rsid w:val="004F7B11"/>
    <w:rsid w:val="0051785D"/>
    <w:rsid w:val="00531AFB"/>
    <w:rsid w:val="00532FF8"/>
    <w:rsid w:val="005363D1"/>
    <w:rsid w:val="005373B3"/>
    <w:rsid w:val="005436C7"/>
    <w:rsid w:val="00546A1E"/>
    <w:rsid w:val="00553306"/>
    <w:rsid w:val="005538D2"/>
    <w:rsid w:val="00561E70"/>
    <w:rsid w:val="00564E8E"/>
    <w:rsid w:val="0056722E"/>
    <w:rsid w:val="00571BEA"/>
    <w:rsid w:val="0057226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E009A"/>
    <w:rsid w:val="005E30DF"/>
    <w:rsid w:val="005E3BB5"/>
    <w:rsid w:val="005E763F"/>
    <w:rsid w:val="005F22BD"/>
    <w:rsid w:val="00605660"/>
    <w:rsid w:val="006114E1"/>
    <w:rsid w:val="00613D27"/>
    <w:rsid w:val="00623632"/>
    <w:rsid w:val="006238B6"/>
    <w:rsid w:val="00627915"/>
    <w:rsid w:val="00631065"/>
    <w:rsid w:val="006353AF"/>
    <w:rsid w:val="00636D54"/>
    <w:rsid w:val="00644654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5F06"/>
    <w:rsid w:val="0067777A"/>
    <w:rsid w:val="00683198"/>
    <w:rsid w:val="00684D66"/>
    <w:rsid w:val="006866A8"/>
    <w:rsid w:val="00686D21"/>
    <w:rsid w:val="00687737"/>
    <w:rsid w:val="0069372A"/>
    <w:rsid w:val="00695383"/>
    <w:rsid w:val="006955FF"/>
    <w:rsid w:val="006A31DF"/>
    <w:rsid w:val="006B3D51"/>
    <w:rsid w:val="006B63AA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33B29"/>
    <w:rsid w:val="0074088B"/>
    <w:rsid w:val="0074289B"/>
    <w:rsid w:val="00742E82"/>
    <w:rsid w:val="00752E8D"/>
    <w:rsid w:val="007553D0"/>
    <w:rsid w:val="00765ED8"/>
    <w:rsid w:val="0076705E"/>
    <w:rsid w:val="00772CC1"/>
    <w:rsid w:val="00776975"/>
    <w:rsid w:val="007776F2"/>
    <w:rsid w:val="00780DBC"/>
    <w:rsid w:val="007937FB"/>
    <w:rsid w:val="00794C2C"/>
    <w:rsid w:val="007960E3"/>
    <w:rsid w:val="00796169"/>
    <w:rsid w:val="007A0054"/>
    <w:rsid w:val="007A00B8"/>
    <w:rsid w:val="007B3914"/>
    <w:rsid w:val="007C0177"/>
    <w:rsid w:val="007C026F"/>
    <w:rsid w:val="007C34CD"/>
    <w:rsid w:val="007C5D11"/>
    <w:rsid w:val="007C7585"/>
    <w:rsid w:val="007D6C1A"/>
    <w:rsid w:val="007E4727"/>
    <w:rsid w:val="007F1A02"/>
    <w:rsid w:val="007F31D6"/>
    <w:rsid w:val="007F4B37"/>
    <w:rsid w:val="0080198F"/>
    <w:rsid w:val="0081139C"/>
    <w:rsid w:val="0082179E"/>
    <w:rsid w:val="008259C2"/>
    <w:rsid w:val="00830199"/>
    <w:rsid w:val="00830A96"/>
    <w:rsid w:val="00834121"/>
    <w:rsid w:val="008433CB"/>
    <w:rsid w:val="008446A5"/>
    <w:rsid w:val="00850376"/>
    <w:rsid w:val="00850552"/>
    <w:rsid w:val="00855804"/>
    <w:rsid w:val="00855DEB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A9F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0F5E"/>
    <w:rsid w:val="0099395F"/>
    <w:rsid w:val="00994D91"/>
    <w:rsid w:val="00997555"/>
    <w:rsid w:val="009A0572"/>
    <w:rsid w:val="009A0664"/>
    <w:rsid w:val="009A2008"/>
    <w:rsid w:val="009B0506"/>
    <w:rsid w:val="009B0672"/>
    <w:rsid w:val="009B07DC"/>
    <w:rsid w:val="009B37BF"/>
    <w:rsid w:val="009C67DF"/>
    <w:rsid w:val="009D6691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35FBF"/>
    <w:rsid w:val="00A414B0"/>
    <w:rsid w:val="00A557B6"/>
    <w:rsid w:val="00A6105C"/>
    <w:rsid w:val="00A70742"/>
    <w:rsid w:val="00A83002"/>
    <w:rsid w:val="00A84F01"/>
    <w:rsid w:val="00A864AC"/>
    <w:rsid w:val="00A91619"/>
    <w:rsid w:val="00AA28EE"/>
    <w:rsid w:val="00AA5952"/>
    <w:rsid w:val="00AB0F0B"/>
    <w:rsid w:val="00AB53B5"/>
    <w:rsid w:val="00AB754F"/>
    <w:rsid w:val="00AC0E9A"/>
    <w:rsid w:val="00AD172B"/>
    <w:rsid w:val="00AD331A"/>
    <w:rsid w:val="00AD42B3"/>
    <w:rsid w:val="00AD7636"/>
    <w:rsid w:val="00AE6137"/>
    <w:rsid w:val="00AF0888"/>
    <w:rsid w:val="00B02900"/>
    <w:rsid w:val="00B14AE3"/>
    <w:rsid w:val="00B1775F"/>
    <w:rsid w:val="00B21FBF"/>
    <w:rsid w:val="00B30DD1"/>
    <w:rsid w:val="00B34DCF"/>
    <w:rsid w:val="00B3785A"/>
    <w:rsid w:val="00B4154D"/>
    <w:rsid w:val="00B447E2"/>
    <w:rsid w:val="00B44B07"/>
    <w:rsid w:val="00B50446"/>
    <w:rsid w:val="00B5193C"/>
    <w:rsid w:val="00B551BC"/>
    <w:rsid w:val="00B55C7C"/>
    <w:rsid w:val="00B57AB9"/>
    <w:rsid w:val="00B61F78"/>
    <w:rsid w:val="00B6394F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02E2B"/>
    <w:rsid w:val="00C179EA"/>
    <w:rsid w:val="00C213E3"/>
    <w:rsid w:val="00C22AAB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320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B66B9"/>
    <w:rsid w:val="00CC2D44"/>
    <w:rsid w:val="00CC6371"/>
    <w:rsid w:val="00CD6095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5BDC"/>
    <w:rsid w:val="00D36FC6"/>
    <w:rsid w:val="00D42737"/>
    <w:rsid w:val="00D51295"/>
    <w:rsid w:val="00D5156A"/>
    <w:rsid w:val="00D5646D"/>
    <w:rsid w:val="00D57A1C"/>
    <w:rsid w:val="00D630D2"/>
    <w:rsid w:val="00D76AEB"/>
    <w:rsid w:val="00D80D5B"/>
    <w:rsid w:val="00D847A9"/>
    <w:rsid w:val="00D97444"/>
    <w:rsid w:val="00DA0C4F"/>
    <w:rsid w:val="00DA18B4"/>
    <w:rsid w:val="00DA5A79"/>
    <w:rsid w:val="00DA6901"/>
    <w:rsid w:val="00DA6F37"/>
    <w:rsid w:val="00DB014B"/>
    <w:rsid w:val="00DC2DAE"/>
    <w:rsid w:val="00DC3920"/>
    <w:rsid w:val="00DC5CD4"/>
    <w:rsid w:val="00DD1092"/>
    <w:rsid w:val="00DD2163"/>
    <w:rsid w:val="00DD4F4B"/>
    <w:rsid w:val="00DD6E72"/>
    <w:rsid w:val="00DE0605"/>
    <w:rsid w:val="00DE1BFD"/>
    <w:rsid w:val="00DE2831"/>
    <w:rsid w:val="00DF0EB9"/>
    <w:rsid w:val="00E028BA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6D62"/>
    <w:rsid w:val="00EC0F33"/>
    <w:rsid w:val="00EC227E"/>
    <w:rsid w:val="00EC63BF"/>
    <w:rsid w:val="00EC65B3"/>
    <w:rsid w:val="00EE2875"/>
    <w:rsid w:val="00EE507F"/>
    <w:rsid w:val="00EF0420"/>
    <w:rsid w:val="00EF1EBE"/>
    <w:rsid w:val="00F05F40"/>
    <w:rsid w:val="00F06EB3"/>
    <w:rsid w:val="00F1446D"/>
    <w:rsid w:val="00F1568C"/>
    <w:rsid w:val="00F25EDC"/>
    <w:rsid w:val="00F40533"/>
    <w:rsid w:val="00F459A8"/>
    <w:rsid w:val="00F465F4"/>
    <w:rsid w:val="00F51446"/>
    <w:rsid w:val="00F528CA"/>
    <w:rsid w:val="00F52C53"/>
    <w:rsid w:val="00F62607"/>
    <w:rsid w:val="00F705DD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9180E"/>
    <w:rsid w:val="00FA42A6"/>
    <w:rsid w:val="00FB0C32"/>
    <w:rsid w:val="00FC0339"/>
    <w:rsid w:val="00FC0E37"/>
    <w:rsid w:val="00FD527E"/>
    <w:rsid w:val="00FD5779"/>
    <w:rsid w:val="00FE3C7B"/>
    <w:rsid w:val="00FE50BA"/>
    <w:rsid w:val="00FE5160"/>
    <w:rsid w:val="00FE7377"/>
    <w:rsid w:val="00FF0A59"/>
    <w:rsid w:val="00FF0BF0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Гипертекстовая ссылка"/>
    <w:uiPriority w:val="99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c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2">
    <w:name w:val="Body Text"/>
    <w:basedOn w:val="a"/>
    <w:link w:val="af3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ighlightsearch4">
    <w:name w:val="highlightsearch4"/>
    <w:basedOn w:val="a0"/>
    <w:rsid w:val="00011D37"/>
  </w:style>
  <w:style w:type="paragraph" w:styleId="af8">
    <w:name w:val="Title"/>
    <w:basedOn w:val="a"/>
    <w:link w:val="af9"/>
    <w:qFormat/>
    <w:rsid w:val="006B63AA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6B63AA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50446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0446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fa">
    <w:name w:val="Основной текст_"/>
    <w:link w:val="11"/>
    <w:locked/>
    <w:rsid w:val="00B5044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B50446"/>
    <w:pPr>
      <w:widowControl w:val="0"/>
      <w:shd w:val="clear" w:color="auto" w:fill="FFFFFF"/>
      <w:spacing w:before="420" w:after="240" w:line="322" w:lineRule="exact"/>
      <w:ind w:hanging="920"/>
    </w:pPr>
    <w:rPr>
      <w:sz w:val="27"/>
      <w:szCs w:val="27"/>
    </w:rPr>
  </w:style>
  <w:style w:type="character" w:customStyle="1" w:styleId="3">
    <w:name w:val="Основной текст (3)_"/>
    <w:link w:val="30"/>
    <w:locked/>
    <w:rsid w:val="00B50446"/>
    <w:rPr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0446"/>
    <w:pPr>
      <w:widowControl w:val="0"/>
      <w:shd w:val="clear" w:color="auto" w:fill="FFFFFF"/>
      <w:spacing w:after="120" w:line="0" w:lineRule="atLeast"/>
      <w:ind w:firstLine="740"/>
      <w:jc w:val="both"/>
    </w:pPr>
    <w:rPr>
      <w:sz w:val="17"/>
      <w:szCs w:val="17"/>
    </w:rPr>
  </w:style>
  <w:style w:type="character" w:customStyle="1" w:styleId="23">
    <w:name w:val="Основной текст (2)_"/>
    <w:link w:val="24"/>
    <w:locked/>
    <w:rsid w:val="00B5044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50446"/>
    <w:pPr>
      <w:widowControl w:val="0"/>
      <w:shd w:val="clear" w:color="auto" w:fill="FFFFFF"/>
      <w:spacing w:after="0" w:line="317" w:lineRule="exact"/>
      <w:jc w:val="center"/>
    </w:pPr>
    <w:rPr>
      <w:sz w:val="28"/>
      <w:szCs w:val="28"/>
    </w:rPr>
  </w:style>
  <w:style w:type="character" w:customStyle="1" w:styleId="40">
    <w:name w:val="Основной текст (4)_"/>
    <w:link w:val="41"/>
    <w:locked/>
    <w:rsid w:val="00B50446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50446"/>
    <w:pPr>
      <w:widowControl w:val="0"/>
      <w:shd w:val="clear" w:color="auto" w:fill="FFFFFF"/>
      <w:spacing w:after="0" w:line="317" w:lineRule="exact"/>
      <w:ind w:firstLine="700"/>
      <w:jc w:val="both"/>
    </w:pPr>
    <w:rPr>
      <w:b/>
      <w:bCs/>
    </w:rPr>
  </w:style>
  <w:style w:type="character" w:customStyle="1" w:styleId="413">
    <w:name w:val="Основной текст (4) + 13"/>
    <w:aliases w:val="5 pt,Не полужирный"/>
    <w:rsid w:val="00B50446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b">
    <w:name w:val="Цветовое выделение"/>
    <w:uiPriority w:val="99"/>
    <w:rsid w:val="00B50446"/>
    <w:rPr>
      <w:b/>
      <w:color w:val="26282F"/>
    </w:rPr>
  </w:style>
  <w:style w:type="table" w:styleId="afc">
    <w:name w:val="Table Grid"/>
    <w:basedOn w:val="a1"/>
    <w:uiPriority w:val="59"/>
    <w:rsid w:val="00B50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8ABB-1060-43F3-8F90-EF48325C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27</Pages>
  <Words>5152</Words>
  <Characters>29373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767</cp:revision>
  <dcterms:created xsi:type="dcterms:W3CDTF">2020-06-25T08:40:00Z</dcterms:created>
  <dcterms:modified xsi:type="dcterms:W3CDTF">2024-12-19T02:37:00Z</dcterms:modified>
</cp:coreProperties>
</file>