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C0784A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E60AEB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="00FD5F58">
        <w:rPr>
          <w:rFonts w:ascii="Times New Roman" w:eastAsia="Times New Roman" w:hAnsi="Times New Roman" w:cs="Times New Roman"/>
          <w:sz w:val="36"/>
          <w:szCs w:val="36"/>
          <w:lang w:eastAsia="ru-RU"/>
        </w:rPr>
        <w:t>.04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60AEB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1209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E60AEB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АДМИНИСТРАЦИЯ ЧЕРНОВСКОГО СЕЛЬСОВЕТА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 xml:space="preserve"> КЫШТОВСКОГО РАЙОНА НОВОСИБИРСКОЙ ОБЛАСТИ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ПОСТАНОВЛЕНИЕ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 xml:space="preserve">От 28.04.2025 года                   </w:t>
      </w:r>
      <w:proofErr w:type="spellStart"/>
      <w:r w:rsidRPr="00E60AEB">
        <w:rPr>
          <w:rFonts w:ascii="Times New Roman" w:hAnsi="Times New Roman"/>
          <w:b/>
          <w:sz w:val="28"/>
          <w:szCs w:val="28"/>
        </w:rPr>
        <w:t>с.Черновка</w:t>
      </w:r>
      <w:proofErr w:type="spellEnd"/>
      <w:r w:rsidRPr="00E60AEB">
        <w:rPr>
          <w:rFonts w:ascii="Times New Roman" w:hAnsi="Times New Roman"/>
          <w:b/>
          <w:sz w:val="28"/>
          <w:szCs w:val="28"/>
        </w:rPr>
        <w:t xml:space="preserve">                                     №14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Черновского сельсовета </w:t>
      </w:r>
      <w:proofErr w:type="spellStart"/>
      <w:r w:rsidRPr="00E60AEB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E60AEB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27.12.2024 № 66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E60AEB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E60AEB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ПОСТАНОВЛЯЕТ: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1.</w:t>
      </w:r>
      <w:r w:rsidRPr="00E60AEB">
        <w:rPr>
          <w:rFonts w:ascii="Times New Roman" w:hAnsi="Times New Roman"/>
          <w:b/>
          <w:sz w:val="28"/>
          <w:szCs w:val="28"/>
        </w:rPr>
        <w:tab/>
        <w:t xml:space="preserve">Внести в постановление администрации Черновского сельсовета </w:t>
      </w:r>
      <w:proofErr w:type="spellStart"/>
      <w:r w:rsidRPr="00E60AEB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E60AEB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27.12.2024 № 66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изменения: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1.1.</w:t>
      </w:r>
      <w:r w:rsidRPr="00E60AEB">
        <w:rPr>
          <w:rFonts w:ascii="Times New Roman" w:hAnsi="Times New Roman"/>
          <w:b/>
          <w:sz w:val="28"/>
          <w:szCs w:val="28"/>
        </w:rPr>
        <w:tab/>
        <w:t>В административном регламенте предоставления муниципальной услуги «Предоставление разрешения на осуществление земляных работ»: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1.1.1.</w:t>
      </w:r>
      <w:r w:rsidRPr="00E60AEB">
        <w:rPr>
          <w:rFonts w:ascii="Times New Roman" w:hAnsi="Times New Roman"/>
          <w:b/>
          <w:sz w:val="28"/>
          <w:szCs w:val="28"/>
        </w:rPr>
        <w:tab/>
        <w:t>Пункт 2.2 дополнить абзацем следующего содержания: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lastRenderedPageBreak/>
        <w:t>«Признаки заявителя определяются путем профилирования, осуществляемого в соответствии с настоящим административным регламентом»;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1.1.2.</w:t>
      </w:r>
      <w:r w:rsidRPr="00E60AEB">
        <w:rPr>
          <w:rFonts w:ascii="Times New Roman" w:hAnsi="Times New Roman"/>
          <w:b/>
          <w:sz w:val="28"/>
          <w:szCs w:val="28"/>
        </w:rPr>
        <w:tab/>
        <w:t>Дополнить пунктом 3.14 следующего содержания: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«3.14.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1.1.3.</w:t>
      </w:r>
      <w:r w:rsidRPr="00E60AEB">
        <w:rPr>
          <w:rFonts w:ascii="Times New Roman" w:hAnsi="Times New Roman"/>
          <w:b/>
          <w:sz w:val="28"/>
          <w:szCs w:val="28"/>
        </w:rPr>
        <w:tab/>
        <w:t>Пункт 15 исключить;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1.1.4.</w:t>
      </w:r>
      <w:r w:rsidRPr="00E60AEB">
        <w:rPr>
          <w:rFonts w:ascii="Times New Roman" w:hAnsi="Times New Roman"/>
          <w:b/>
          <w:sz w:val="28"/>
          <w:szCs w:val="28"/>
        </w:rPr>
        <w:tab/>
        <w:t>Пункт 15.1 исключить;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1.1.5.</w:t>
      </w:r>
      <w:r w:rsidRPr="00E60AEB">
        <w:rPr>
          <w:rFonts w:ascii="Times New Roman" w:hAnsi="Times New Roman"/>
          <w:b/>
          <w:sz w:val="28"/>
          <w:szCs w:val="28"/>
        </w:rPr>
        <w:tab/>
        <w:t>Дополнить пунктом 22.2 следующего содержания: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«22.2. Иные требования к предоставлению муниципальной услуги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Услуги, которые являются обязательными для предоставления муниципальной услуги, отсутствуют».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>2.</w:t>
      </w:r>
      <w:r w:rsidRPr="00E60AEB">
        <w:rPr>
          <w:rFonts w:ascii="Times New Roman" w:hAnsi="Times New Roman"/>
          <w:b/>
          <w:sz w:val="28"/>
          <w:szCs w:val="28"/>
        </w:rPr>
        <w:tab/>
        <w:t>Опубликовать настоящее постановление в периодическом печатном издании «</w:t>
      </w:r>
      <w:proofErr w:type="spellStart"/>
      <w:r w:rsidRPr="00E60AEB">
        <w:rPr>
          <w:rFonts w:ascii="Times New Roman" w:hAnsi="Times New Roman"/>
          <w:b/>
          <w:sz w:val="28"/>
          <w:szCs w:val="28"/>
        </w:rPr>
        <w:t>Черновский</w:t>
      </w:r>
      <w:proofErr w:type="spellEnd"/>
      <w:r w:rsidRPr="00E60AEB">
        <w:rPr>
          <w:rFonts w:ascii="Times New Roman" w:hAnsi="Times New Roman"/>
          <w:b/>
          <w:sz w:val="28"/>
          <w:szCs w:val="28"/>
        </w:rPr>
        <w:t xml:space="preserve"> вестник» и на официальном сайте администрации Черновского сельсовета </w:t>
      </w:r>
      <w:proofErr w:type="spellStart"/>
      <w:r w:rsidRPr="00E60AEB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E60AEB">
        <w:rPr>
          <w:rFonts w:ascii="Times New Roman" w:hAnsi="Times New Roman"/>
          <w:b/>
          <w:sz w:val="28"/>
          <w:szCs w:val="28"/>
        </w:rPr>
        <w:t xml:space="preserve"> района Новосибирской области в сети Интернет.</w:t>
      </w: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AEB" w:rsidRPr="00E60AEB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AEB">
        <w:rPr>
          <w:rFonts w:ascii="Times New Roman" w:hAnsi="Times New Roman"/>
          <w:b/>
          <w:sz w:val="28"/>
          <w:szCs w:val="28"/>
        </w:rPr>
        <w:t xml:space="preserve">Глава Черновского сельсовета </w:t>
      </w:r>
    </w:p>
    <w:p w:rsidR="00C0784A" w:rsidRPr="00C0784A" w:rsidRDefault="00E60AEB" w:rsidP="00E60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60AEB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E60AEB">
        <w:rPr>
          <w:rFonts w:ascii="Times New Roman" w:hAnsi="Times New Roman"/>
          <w:b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E60AEB">
        <w:rPr>
          <w:rFonts w:ascii="Times New Roman" w:hAnsi="Times New Roman"/>
          <w:b/>
          <w:sz w:val="28"/>
          <w:szCs w:val="28"/>
        </w:rPr>
        <w:t>А.А.Лаптев</w:t>
      </w:r>
      <w:bookmarkStart w:id="0" w:name="_GoBack"/>
      <w:bookmarkEnd w:id="0"/>
      <w:proofErr w:type="spellEnd"/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C07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A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5F58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60" w:rsidRDefault="00217660">
      <w:pPr>
        <w:spacing w:after="0" w:line="240" w:lineRule="auto"/>
      </w:pPr>
      <w:r>
        <w:separator/>
      </w:r>
    </w:p>
  </w:endnote>
  <w:endnote w:type="continuationSeparator" w:id="0">
    <w:p w:rsidR="00217660" w:rsidRDefault="0021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60" w:rsidRDefault="00217660">
      <w:pPr>
        <w:spacing w:after="0" w:line="240" w:lineRule="auto"/>
      </w:pPr>
      <w:r>
        <w:separator/>
      </w:r>
    </w:p>
  </w:footnote>
  <w:footnote w:type="continuationSeparator" w:id="0">
    <w:p w:rsidR="00217660" w:rsidRDefault="0021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AEB">
      <w:rPr>
        <w:noProof/>
      </w:rPr>
      <w:t>1</w:t>
    </w:r>
    <w:r>
      <w:fldChar w:fldCharType="end"/>
    </w:r>
  </w:p>
  <w:p w:rsidR="000975DD" w:rsidRDefault="0021766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5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19"/>
  </w:num>
  <w:num w:numId="9">
    <w:abstractNumId w:val="2"/>
  </w:num>
  <w:num w:numId="10">
    <w:abstractNumId w:val="10"/>
  </w:num>
  <w:num w:numId="11">
    <w:abstractNumId w:val="20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5"/>
  </w:num>
  <w:num w:numId="20">
    <w:abstractNumId w:val="9"/>
  </w:num>
  <w:num w:numId="21">
    <w:abstractNumId w:val="18"/>
  </w:num>
  <w:num w:numId="22">
    <w:abstractNumId w:val="1"/>
  </w:num>
  <w:num w:numId="23">
    <w:abstractNumId w:val="21"/>
  </w:num>
  <w:num w:numId="24">
    <w:abstractNumId w:val="12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17660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3968"/>
    <w:rsid w:val="008C4BCD"/>
    <w:rsid w:val="008D23A4"/>
    <w:rsid w:val="008D5353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209B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2EB3"/>
    <w:rsid w:val="00E3367E"/>
    <w:rsid w:val="00E4045B"/>
    <w:rsid w:val="00E4086C"/>
    <w:rsid w:val="00E41352"/>
    <w:rsid w:val="00E43D8E"/>
    <w:rsid w:val="00E60AEB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923F-FC3F-4B72-A24F-AAC14F75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741</cp:revision>
  <dcterms:created xsi:type="dcterms:W3CDTF">2020-06-25T08:40:00Z</dcterms:created>
  <dcterms:modified xsi:type="dcterms:W3CDTF">2025-04-29T08:05:00Z</dcterms:modified>
</cp:coreProperties>
</file>